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4AD" w:rsidRPr="00B02704" w:rsidRDefault="00A734AD" w:rsidP="00A734AD">
      <w:pPr>
        <w:widowControl w:val="0"/>
        <w:autoSpaceDE w:val="0"/>
        <w:spacing w:after="0" w:line="240" w:lineRule="auto"/>
        <w:ind w:firstLine="4820"/>
        <w:contextualSpacing/>
        <w:rPr>
          <w:rFonts w:ascii="Times New Roman" w:hAnsi="Times New Roman"/>
          <w:sz w:val="28"/>
          <w:szCs w:val="28"/>
        </w:rPr>
      </w:pPr>
      <w:r>
        <w:rPr>
          <w:rFonts w:ascii="Times New Roman" w:hAnsi="Times New Roman"/>
          <w:noProof/>
          <w:sz w:val="28"/>
          <w:szCs w:val="28"/>
          <w:lang w:eastAsia="ru-RU"/>
        </w:rPr>
        <w:drawing>
          <wp:inline distT="0" distB="0" distL="0" distR="0">
            <wp:extent cx="631190" cy="663575"/>
            <wp:effectExtent l="1905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a:srcRect/>
                    <a:stretch>
                      <a:fillRect/>
                    </a:stretch>
                  </pic:blipFill>
                  <pic:spPr bwMode="auto">
                    <a:xfrm>
                      <a:off x="0" y="0"/>
                      <a:ext cx="631190" cy="663575"/>
                    </a:xfrm>
                    <a:prstGeom prst="rect">
                      <a:avLst/>
                    </a:prstGeom>
                    <a:noFill/>
                    <a:ln w="9525">
                      <a:noFill/>
                      <a:miter lim="800000"/>
                      <a:headEnd/>
                      <a:tailEnd/>
                    </a:ln>
                  </pic:spPr>
                </pic:pic>
              </a:graphicData>
            </a:graphic>
          </wp:inline>
        </w:drawing>
      </w:r>
    </w:p>
    <w:p w:rsidR="00A734AD" w:rsidRPr="00B02704" w:rsidRDefault="00A734AD" w:rsidP="00A734AD">
      <w:pPr>
        <w:widowControl w:val="0"/>
        <w:autoSpaceDE w:val="0"/>
        <w:spacing w:after="0" w:line="240" w:lineRule="auto"/>
        <w:ind w:firstLine="567"/>
        <w:contextualSpacing/>
        <w:jc w:val="center"/>
        <w:rPr>
          <w:rFonts w:ascii="Times New Roman" w:hAnsi="Times New Roman"/>
          <w:b/>
          <w:bCs/>
          <w:sz w:val="28"/>
          <w:szCs w:val="28"/>
        </w:rPr>
      </w:pPr>
      <w:r w:rsidRPr="00B02704">
        <w:rPr>
          <w:rFonts w:ascii="Times New Roman" w:hAnsi="Times New Roman"/>
          <w:sz w:val="28"/>
          <w:szCs w:val="28"/>
        </w:rPr>
        <w:t>МИНИСТЕРСТВО НАУКИ И ВЫСШЕГО ОБРАЗОВАНИЯ РОССИЙСКОЙ ФЕДЕРАЦИИ</w:t>
      </w:r>
    </w:p>
    <w:p w:rsidR="00A734AD" w:rsidRPr="00B02704" w:rsidRDefault="00A734AD" w:rsidP="00A734AD">
      <w:pPr>
        <w:widowControl w:val="0"/>
        <w:autoSpaceDE w:val="0"/>
        <w:spacing w:after="0" w:line="240" w:lineRule="auto"/>
        <w:ind w:firstLine="567"/>
        <w:contextualSpacing/>
        <w:jc w:val="center"/>
        <w:rPr>
          <w:rFonts w:ascii="Times New Roman" w:hAnsi="Times New Roman"/>
          <w:b/>
          <w:bCs/>
          <w:sz w:val="28"/>
          <w:szCs w:val="28"/>
        </w:rPr>
      </w:pPr>
      <w:r w:rsidRPr="00B02704">
        <w:rPr>
          <w:rFonts w:ascii="Times New Roman" w:hAnsi="Times New Roman"/>
          <w:b/>
          <w:bCs/>
          <w:sz w:val="28"/>
          <w:szCs w:val="28"/>
        </w:rPr>
        <w:t xml:space="preserve">ФЕДЕРАЛЬНОЕ ГОСУДАРСТВЕННОЕ БЮДЖЕТНОЕ </w:t>
      </w:r>
    </w:p>
    <w:p w:rsidR="00A734AD" w:rsidRPr="00B02704" w:rsidRDefault="00A734AD" w:rsidP="00A734AD">
      <w:pPr>
        <w:widowControl w:val="0"/>
        <w:autoSpaceDE w:val="0"/>
        <w:spacing w:after="0" w:line="240" w:lineRule="auto"/>
        <w:ind w:firstLine="567"/>
        <w:contextualSpacing/>
        <w:jc w:val="center"/>
        <w:rPr>
          <w:rFonts w:ascii="Times New Roman" w:hAnsi="Times New Roman"/>
          <w:b/>
          <w:bCs/>
          <w:sz w:val="28"/>
          <w:szCs w:val="28"/>
        </w:rPr>
      </w:pPr>
      <w:r w:rsidRPr="00B02704">
        <w:rPr>
          <w:rFonts w:ascii="Times New Roman" w:hAnsi="Times New Roman"/>
          <w:b/>
          <w:bCs/>
          <w:sz w:val="28"/>
          <w:szCs w:val="28"/>
        </w:rPr>
        <w:t>ОБРАЗОВАТЕЛЬНОЕ УЧРЕЖДЕНИЕ ВЫСШЕГО ОБРАЗОВАНИЯ</w:t>
      </w:r>
    </w:p>
    <w:p w:rsidR="00A734AD" w:rsidRPr="00B02704" w:rsidRDefault="00A734AD" w:rsidP="00A734AD">
      <w:pPr>
        <w:widowControl w:val="0"/>
        <w:autoSpaceDE w:val="0"/>
        <w:spacing w:after="0" w:line="240" w:lineRule="auto"/>
        <w:ind w:firstLine="567"/>
        <w:contextualSpacing/>
        <w:jc w:val="center"/>
        <w:rPr>
          <w:rFonts w:ascii="Times New Roman" w:hAnsi="Times New Roman"/>
          <w:b/>
          <w:bCs/>
          <w:sz w:val="28"/>
          <w:szCs w:val="28"/>
        </w:rPr>
      </w:pPr>
      <w:r w:rsidRPr="00B02704">
        <w:rPr>
          <w:rFonts w:ascii="Times New Roman" w:hAnsi="Times New Roman"/>
          <w:b/>
          <w:bCs/>
          <w:sz w:val="28"/>
          <w:szCs w:val="28"/>
        </w:rPr>
        <w:t>«ДОНСКОЙ ГОСУДАРСТВЕННЫЙ ТЕХНИЧЕСКИЙ УНИВЕРСИТЕТ»</w:t>
      </w:r>
    </w:p>
    <w:p w:rsidR="00A734AD" w:rsidRPr="00B02704" w:rsidRDefault="00A734AD" w:rsidP="00A734AD">
      <w:pPr>
        <w:widowControl w:val="0"/>
        <w:autoSpaceDE w:val="0"/>
        <w:spacing w:after="0" w:line="240" w:lineRule="auto"/>
        <w:ind w:firstLine="567"/>
        <w:contextualSpacing/>
        <w:jc w:val="center"/>
        <w:rPr>
          <w:rFonts w:ascii="Times New Roman" w:hAnsi="Times New Roman"/>
          <w:sz w:val="28"/>
          <w:szCs w:val="28"/>
        </w:rPr>
      </w:pPr>
      <w:r w:rsidRPr="00B02704">
        <w:rPr>
          <w:rFonts w:ascii="Times New Roman" w:hAnsi="Times New Roman"/>
          <w:b/>
          <w:bCs/>
          <w:sz w:val="28"/>
          <w:szCs w:val="28"/>
        </w:rPr>
        <w:t>(ДГТУ)</w:t>
      </w:r>
    </w:p>
    <w:p w:rsidR="00A734AD" w:rsidRPr="00B02704" w:rsidRDefault="00A734AD" w:rsidP="00A734AD">
      <w:pPr>
        <w:spacing w:after="0" w:line="240" w:lineRule="auto"/>
        <w:ind w:firstLine="567"/>
        <w:contextualSpacing/>
        <w:jc w:val="both"/>
        <w:rPr>
          <w:rFonts w:ascii="Times New Roman" w:hAnsi="Times New Roman"/>
          <w:sz w:val="28"/>
          <w:szCs w:val="28"/>
        </w:rPr>
      </w:pPr>
    </w:p>
    <w:p w:rsidR="00A734AD" w:rsidRPr="00B02704" w:rsidRDefault="00A734AD" w:rsidP="00A734AD">
      <w:pPr>
        <w:spacing w:after="0" w:line="240" w:lineRule="auto"/>
        <w:ind w:firstLine="567"/>
        <w:contextualSpacing/>
        <w:jc w:val="both"/>
        <w:rPr>
          <w:rFonts w:ascii="Times New Roman" w:hAnsi="Times New Roman"/>
          <w:sz w:val="28"/>
          <w:szCs w:val="28"/>
        </w:rPr>
      </w:pPr>
    </w:p>
    <w:p w:rsidR="00A734AD" w:rsidRPr="00B02704" w:rsidRDefault="00A734AD" w:rsidP="00A734AD">
      <w:pPr>
        <w:spacing w:after="0" w:line="240" w:lineRule="auto"/>
        <w:contextualSpacing/>
        <w:jc w:val="both"/>
        <w:rPr>
          <w:rFonts w:ascii="Times New Roman" w:hAnsi="Times New Roman"/>
          <w:sz w:val="28"/>
          <w:szCs w:val="28"/>
        </w:rPr>
      </w:pPr>
    </w:p>
    <w:p w:rsidR="00A734AD" w:rsidRPr="00B02704" w:rsidRDefault="00A734AD" w:rsidP="00A734AD">
      <w:pPr>
        <w:spacing w:after="0" w:line="240" w:lineRule="auto"/>
        <w:contextualSpacing/>
        <w:jc w:val="both"/>
        <w:rPr>
          <w:rFonts w:ascii="Times New Roman" w:hAnsi="Times New Roman"/>
          <w:sz w:val="28"/>
          <w:szCs w:val="28"/>
        </w:rPr>
      </w:pPr>
      <w:r w:rsidRPr="00B02704">
        <w:rPr>
          <w:rFonts w:ascii="Times New Roman" w:hAnsi="Times New Roman"/>
          <w:sz w:val="28"/>
          <w:szCs w:val="28"/>
        </w:rPr>
        <w:t xml:space="preserve">Факультет </w:t>
      </w:r>
      <w:r w:rsidRPr="00B02704">
        <w:rPr>
          <w:rFonts w:ascii="Times New Roman" w:hAnsi="Times New Roman"/>
          <w:sz w:val="28"/>
          <w:szCs w:val="28"/>
          <w:u w:val="single"/>
        </w:rPr>
        <w:t>Юридический</w:t>
      </w:r>
    </w:p>
    <w:p w:rsidR="00A734AD" w:rsidRPr="00B02704" w:rsidRDefault="00A734AD" w:rsidP="00A734AD">
      <w:pPr>
        <w:spacing w:after="0" w:line="240" w:lineRule="auto"/>
        <w:contextualSpacing/>
        <w:rPr>
          <w:rFonts w:ascii="Times New Roman" w:hAnsi="Times New Roman"/>
          <w:sz w:val="28"/>
          <w:szCs w:val="28"/>
        </w:rPr>
      </w:pPr>
    </w:p>
    <w:p w:rsidR="00A734AD" w:rsidRPr="00B02704" w:rsidRDefault="00A734AD" w:rsidP="00A734AD">
      <w:pPr>
        <w:spacing w:after="0" w:line="240" w:lineRule="auto"/>
        <w:contextualSpacing/>
        <w:rPr>
          <w:rFonts w:ascii="Times New Roman" w:hAnsi="Times New Roman"/>
          <w:b/>
          <w:bCs/>
          <w:color w:val="000000"/>
          <w:sz w:val="28"/>
          <w:szCs w:val="28"/>
        </w:rPr>
      </w:pPr>
      <w:r w:rsidRPr="00B02704">
        <w:rPr>
          <w:rFonts w:ascii="Times New Roman" w:hAnsi="Times New Roman"/>
          <w:sz w:val="28"/>
          <w:szCs w:val="28"/>
        </w:rPr>
        <w:t xml:space="preserve">Кафедра </w:t>
      </w:r>
      <w:r w:rsidRPr="00B02704">
        <w:rPr>
          <w:rFonts w:ascii="Times New Roman" w:hAnsi="Times New Roman"/>
          <w:sz w:val="28"/>
          <w:szCs w:val="28"/>
          <w:u w:val="single"/>
        </w:rPr>
        <w:t>Процессуальное право</w:t>
      </w:r>
    </w:p>
    <w:p w:rsidR="00A734AD" w:rsidRPr="00B02704" w:rsidRDefault="00A734AD" w:rsidP="00A734AD">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734AD" w:rsidRPr="00B02704" w:rsidRDefault="00A734AD" w:rsidP="00A734AD">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734AD" w:rsidRPr="00B02704" w:rsidRDefault="00A734AD" w:rsidP="00A734AD">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734AD" w:rsidRPr="00B02704" w:rsidRDefault="00A734AD" w:rsidP="00A734AD">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734AD" w:rsidRPr="00B02704" w:rsidRDefault="00A734AD" w:rsidP="00A734AD">
      <w:pPr>
        <w:shd w:val="clear" w:color="auto" w:fill="FFFFFF"/>
        <w:autoSpaceDE w:val="0"/>
        <w:spacing w:after="0" w:line="240" w:lineRule="auto"/>
        <w:ind w:firstLine="567"/>
        <w:contextualSpacing/>
        <w:rPr>
          <w:rFonts w:ascii="Times New Roman" w:hAnsi="Times New Roman"/>
          <w:b/>
          <w:bCs/>
          <w:color w:val="000000"/>
          <w:sz w:val="28"/>
          <w:szCs w:val="28"/>
        </w:rPr>
      </w:pPr>
    </w:p>
    <w:p w:rsidR="00A734AD" w:rsidRPr="00B02704" w:rsidRDefault="00A734AD" w:rsidP="00A734AD">
      <w:pPr>
        <w:shd w:val="clear" w:color="auto" w:fill="FFFFFF"/>
        <w:autoSpaceDE w:val="0"/>
        <w:spacing w:after="0" w:line="240" w:lineRule="auto"/>
        <w:ind w:firstLine="567"/>
        <w:contextualSpacing/>
        <w:rPr>
          <w:rFonts w:ascii="Times New Roman" w:hAnsi="Times New Roman"/>
          <w:b/>
          <w:bCs/>
          <w:color w:val="000000"/>
          <w:sz w:val="28"/>
          <w:szCs w:val="28"/>
        </w:rPr>
      </w:pPr>
    </w:p>
    <w:p w:rsidR="00A734AD" w:rsidRPr="00B02704" w:rsidRDefault="00A734AD" w:rsidP="00A734AD">
      <w:pPr>
        <w:shd w:val="clear" w:color="auto" w:fill="FFFFFF"/>
        <w:autoSpaceDE w:val="0"/>
        <w:spacing w:after="0" w:line="240" w:lineRule="auto"/>
        <w:ind w:firstLine="567"/>
        <w:contextualSpacing/>
        <w:rPr>
          <w:rFonts w:ascii="Times New Roman" w:hAnsi="Times New Roman"/>
          <w:b/>
          <w:bCs/>
          <w:color w:val="000000"/>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B02704">
        <w:rPr>
          <w:rFonts w:ascii="Times New Roman" w:hAnsi="Times New Roman"/>
          <w:b/>
          <w:color w:val="000000"/>
          <w:sz w:val="28"/>
          <w:szCs w:val="28"/>
        </w:rPr>
        <w:t>КУРС ЛЕКЦИЙ</w:t>
      </w: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B02704">
        <w:rPr>
          <w:rFonts w:ascii="Times New Roman" w:hAnsi="Times New Roman"/>
          <w:b/>
          <w:color w:val="000000"/>
          <w:sz w:val="28"/>
          <w:szCs w:val="28"/>
        </w:rPr>
        <w:t>по дисциплине</w:t>
      </w:r>
    </w:p>
    <w:p w:rsidR="00A734AD" w:rsidRPr="00A734AD"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color w:val="000000"/>
          <w:sz w:val="28"/>
          <w:szCs w:val="28"/>
        </w:rPr>
        <w:t>Мировое судопроизводство</w:t>
      </w: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color w:val="000000"/>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color w:val="000000"/>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rPr>
          <w:rFonts w:ascii="Times New Roman" w:hAnsi="Times New Roman"/>
          <w:b/>
          <w:sz w:val="28"/>
          <w:szCs w:val="28"/>
        </w:rPr>
      </w:pP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B02704">
        <w:rPr>
          <w:rFonts w:ascii="Times New Roman" w:hAnsi="Times New Roman"/>
          <w:b/>
          <w:color w:val="000000"/>
          <w:sz w:val="28"/>
          <w:szCs w:val="28"/>
        </w:rPr>
        <w:t>Ростов-на-Дону</w:t>
      </w: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bookmarkStart w:id="0" w:name="_Toc493065007"/>
      <w:r w:rsidRPr="00B02704">
        <w:rPr>
          <w:rFonts w:ascii="Times New Roman" w:hAnsi="Times New Roman"/>
          <w:b/>
          <w:color w:val="000000"/>
          <w:sz w:val="28"/>
          <w:szCs w:val="28"/>
        </w:rPr>
        <w:t>2024</w:t>
      </w:r>
    </w:p>
    <w:p w:rsidR="00A734AD" w:rsidRPr="00B02704" w:rsidRDefault="00A734AD" w:rsidP="00A734AD">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734AD" w:rsidRDefault="00A734AD" w:rsidP="00A734AD">
      <w:pPr>
        <w:pStyle w:val="3"/>
        <w:spacing w:before="0" w:beforeAutospacing="0" w:after="0" w:afterAutospacing="0"/>
        <w:contextualSpacing/>
        <w:jc w:val="center"/>
        <w:rPr>
          <w:sz w:val="28"/>
          <w:szCs w:val="28"/>
        </w:rPr>
      </w:pPr>
    </w:p>
    <w:p w:rsidR="00A734AD" w:rsidRPr="00B02704" w:rsidRDefault="00A734AD" w:rsidP="00A734AD">
      <w:pPr>
        <w:pStyle w:val="3"/>
        <w:spacing w:before="0" w:beforeAutospacing="0" w:after="0" w:afterAutospacing="0"/>
        <w:contextualSpacing/>
        <w:jc w:val="center"/>
        <w:rPr>
          <w:sz w:val="28"/>
          <w:szCs w:val="28"/>
        </w:rPr>
      </w:pPr>
      <w:r w:rsidRPr="00B02704">
        <w:rPr>
          <w:sz w:val="28"/>
          <w:szCs w:val="28"/>
        </w:rPr>
        <w:lastRenderedPageBreak/>
        <w:t>ВВЕДЕНИЕ</w:t>
      </w:r>
      <w:bookmarkEnd w:id="0"/>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В рамках учебного плана профессиональной подготовки студентов, обучающихся по направлению бакалавриата 40.03.01 «Юриспруденция» предусмотрено изучение дисциплины «</w:t>
      </w:r>
      <w:r>
        <w:rPr>
          <w:rFonts w:ascii="Times New Roman" w:hAnsi="Times New Roman"/>
          <w:sz w:val="28"/>
          <w:szCs w:val="28"/>
        </w:rPr>
        <w:t>Мировое судопроизводство</w:t>
      </w:r>
      <w:r w:rsidRPr="00B02704">
        <w:rPr>
          <w:rFonts w:ascii="Times New Roman" w:hAnsi="Times New Roman"/>
          <w:sz w:val="28"/>
          <w:szCs w:val="28"/>
        </w:rPr>
        <w:t>». Дисциплина относится к профессиональному циклу, вариативная часть.</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Цель освоения дисциплины «</w:t>
      </w:r>
      <w:r>
        <w:rPr>
          <w:rFonts w:ascii="Times New Roman" w:hAnsi="Times New Roman"/>
          <w:sz w:val="28"/>
          <w:szCs w:val="28"/>
        </w:rPr>
        <w:t>Мировое судопроизводство</w:t>
      </w:r>
      <w:r w:rsidRPr="00B02704">
        <w:rPr>
          <w:rFonts w:ascii="Times New Roman" w:hAnsi="Times New Roman"/>
          <w:sz w:val="28"/>
          <w:szCs w:val="28"/>
        </w:rPr>
        <w:t xml:space="preserve">» заключается в формировании у студентов фундаментальных знаний в области современного </w:t>
      </w:r>
      <w:r>
        <w:rPr>
          <w:rFonts w:ascii="Times New Roman" w:hAnsi="Times New Roman"/>
          <w:sz w:val="28"/>
          <w:szCs w:val="28"/>
        </w:rPr>
        <w:t>мировой юстиции</w:t>
      </w:r>
      <w:r w:rsidRPr="00B02704">
        <w:rPr>
          <w:rFonts w:ascii="Times New Roman" w:hAnsi="Times New Roman"/>
          <w:sz w:val="28"/>
          <w:szCs w:val="28"/>
        </w:rPr>
        <w:t xml:space="preserve">, а также навыков практического применения </w:t>
      </w:r>
      <w:r w:rsidR="00596372">
        <w:rPr>
          <w:rFonts w:ascii="Times New Roman" w:hAnsi="Times New Roman"/>
          <w:sz w:val="28"/>
          <w:szCs w:val="28"/>
        </w:rPr>
        <w:t>нормативных моделей мировой юстиции.</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Задачи освоения дисциплины:</w:t>
      </w:r>
    </w:p>
    <w:p w:rsidR="00596372"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 овладение студентами теоретическими знаниями</w:t>
      </w:r>
      <w:r w:rsidR="00596372">
        <w:rPr>
          <w:rFonts w:ascii="Times New Roman" w:hAnsi="Times New Roman"/>
          <w:sz w:val="28"/>
          <w:szCs w:val="28"/>
        </w:rPr>
        <w:t xml:space="preserve"> в области толкования права в процессе правоприменения;</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 овладение навыками применения Конституции РФ, нормативных правовых актов,</w:t>
      </w:r>
      <w:r w:rsidR="00596372">
        <w:rPr>
          <w:rFonts w:ascii="Times New Roman" w:hAnsi="Times New Roman"/>
          <w:sz w:val="28"/>
          <w:szCs w:val="28"/>
        </w:rPr>
        <w:t xml:space="preserve"> регламентирующих деятельность мировой юстиции,</w:t>
      </w:r>
      <w:r w:rsidRPr="00B02704">
        <w:rPr>
          <w:rFonts w:ascii="Times New Roman" w:hAnsi="Times New Roman"/>
          <w:sz w:val="28"/>
          <w:szCs w:val="28"/>
        </w:rPr>
        <w:t xml:space="preserve"> а также подзаконных нормативно-правовых актов в конкретных ситуациях при принятии профессиональных решений;</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 овладение студентами навыками самостоятельного проведения юридической экспертизы нормативных правовых актов и иных юридических документов;</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 xml:space="preserve">- выявление, осознание и формулирование проблем применения норм </w:t>
      </w:r>
      <w:r w:rsidR="00596372">
        <w:rPr>
          <w:rFonts w:ascii="Times New Roman" w:hAnsi="Times New Roman"/>
          <w:sz w:val="28"/>
          <w:szCs w:val="28"/>
        </w:rPr>
        <w:t>процессуального и материального права в деятельности мировых судей</w:t>
      </w:r>
      <w:r w:rsidRPr="00B02704">
        <w:rPr>
          <w:rFonts w:ascii="Times New Roman" w:hAnsi="Times New Roman"/>
          <w:sz w:val="28"/>
          <w:szCs w:val="28"/>
        </w:rPr>
        <w:t>;</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 формирование способностей: вспомнить, обнаружить, избрать необходимую норму, регламентирующую определенное процессуальное действие;</w:t>
      </w:r>
    </w:p>
    <w:p w:rsidR="00A734AD" w:rsidRPr="00B02704" w:rsidRDefault="00A734AD" w:rsidP="00A734AD">
      <w:pPr>
        <w:shd w:val="clear" w:color="auto" w:fill="FFFFFF"/>
        <w:spacing w:after="0" w:line="240" w:lineRule="auto"/>
        <w:ind w:firstLine="709"/>
        <w:contextualSpacing/>
        <w:jc w:val="both"/>
        <w:rPr>
          <w:rFonts w:ascii="Times New Roman" w:hAnsi="Times New Roman"/>
          <w:sz w:val="28"/>
          <w:szCs w:val="28"/>
        </w:rPr>
      </w:pPr>
      <w:r w:rsidRPr="00B02704">
        <w:rPr>
          <w:rFonts w:ascii="Times New Roman" w:hAnsi="Times New Roman"/>
          <w:sz w:val="28"/>
          <w:szCs w:val="28"/>
        </w:rPr>
        <w:t xml:space="preserve">- приобретение знаний и навыков необходимых для </w:t>
      </w:r>
      <w:r w:rsidR="006E685C">
        <w:rPr>
          <w:rFonts w:ascii="Times New Roman" w:hAnsi="Times New Roman"/>
          <w:sz w:val="28"/>
          <w:szCs w:val="28"/>
        </w:rPr>
        <w:t>правоприменени</w:t>
      </w:r>
      <w:r w:rsidRPr="00B02704">
        <w:rPr>
          <w:rFonts w:ascii="Times New Roman" w:hAnsi="Times New Roman"/>
          <w:sz w:val="28"/>
          <w:szCs w:val="28"/>
        </w:rPr>
        <w:t>я.</w:t>
      </w: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Pr="00B02704" w:rsidRDefault="00A734AD" w:rsidP="00A734AD">
      <w:pPr>
        <w:shd w:val="clear" w:color="auto" w:fill="FFFFFF"/>
        <w:spacing w:after="0" w:line="240" w:lineRule="auto"/>
        <w:ind w:firstLine="709"/>
        <w:contextualSpacing/>
        <w:jc w:val="both"/>
        <w:rPr>
          <w:rFonts w:ascii="Times New Roman" w:hAnsi="Times New Roman"/>
          <w:b/>
          <w:sz w:val="28"/>
          <w:szCs w:val="28"/>
        </w:rPr>
      </w:pPr>
    </w:p>
    <w:p w:rsidR="00A734AD" w:rsidRDefault="00A734AD" w:rsidP="00A734AD">
      <w:pPr>
        <w:pStyle w:val="ConsPlusNormal0"/>
        <w:jc w:val="center"/>
        <w:rPr>
          <w:rFonts w:ascii="Times New Roman" w:hAnsi="Times New Roman" w:cs="Times New Roman"/>
          <w:b/>
          <w:sz w:val="24"/>
          <w:szCs w:val="24"/>
        </w:rPr>
      </w:pPr>
      <w:r>
        <w:rPr>
          <w:rFonts w:ascii="Times New Roman" w:hAnsi="Times New Roman" w:cs="Times New Roman"/>
          <w:b/>
          <w:sz w:val="24"/>
          <w:szCs w:val="24"/>
        </w:rPr>
        <w:lastRenderedPageBreak/>
        <w:t>Курс лекций.</w:t>
      </w:r>
    </w:p>
    <w:p w:rsidR="00A734AD" w:rsidRPr="006E685C" w:rsidRDefault="00A734AD" w:rsidP="00A734AD">
      <w:pPr>
        <w:rPr>
          <w:rFonts w:ascii="Times New Roman" w:hAnsi="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Происшедшие за последние годы изменения в социально-политической, экономической и духовной жизни страны повлекли соответствующие коренные преобразования во всех сферах человеческой деятельности, смену приоритетов в социальных ценностях, совершенствование законодательства. </w:t>
      </w:r>
    </w:p>
    <w:p w:rsidR="006E685C" w:rsidRPr="006E685C" w:rsidRDefault="006E685C" w:rsidP="006E685C">
      <w:pPr>
        <w:pStyle w:val="ConsPlusNormal0"/>
        <w:jc w:val="both"/>
        <w:rPr>
          <w:rFonts w:ascii="Times New Roman" w:hAnsi="Times New Roman" w:cs="Times New Roman"/>
          <w:sz w:val="26"/>
          <w:szCs w:val="26"/>
        </w:rPr>
      </w:pPr>
      <w:r w:rsidRPr="006E685C">
        <w:rPr>
          <w:rFonts w:ascii="Times New Roman" w:hAnsi="Times New Roman" w:cs="Times New Roman"/>
          <w:sz w:val="26"/>
          <w:szCs w:val="26"/>
        </w:rPr>
        <w:t xml:space="preserve">Особая роль в обеспечении государственной защиты прав и свобод человека и гражданина отводится судебной власти. Необходимость создания и укрепления судебной власти в России обусловила ускоренное реформирование правоохранительных структур, судебной системы, конституционного, гражданского, административного, уголовного судопроизводства с целью обеспечения прав и свобод граждан, повышения ответственности государства перед гражданами, а в целом - для обеспечения результативности судебной защиты.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Принципиально новое видение роли суда обозначило круг глобальных проблем, вставших перед правосудием. Ликвидация конфликтов путем активного использования примирительных процедур, упрощение процедуры судопроизводства по делам, не представляющим сложности при установлении фактических обстоятельств дела, требовали внесения существенных изменений не только в судопроизводство, но и в судоустройство.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Общепризнанные принципы и нормы международного права, ставшие составной частью отечественной правовой системы, определили основные направления развития институтов материального и процессуального права. Требовало срочной корректировки законодательство об основах судоустройства, судопроизводства, о статусе судей.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Определив три самостоятельных ветви судебной власти в лице Конституционного Суда РФ, Верховного Суда РФ и Высшего Арбитражного Суда РФ, Конституция РФ (ч. 3 </w:t>
      </w:r>
      <w:hyperlink r:id="rId7" w:history="1">
        <w:r w:rsidRPr="006E685C">
          <w:rPr>
            <w:rFonts w:ascii="Times New Roman" w:hAnsi="Times New Roman" w:cs="Times New Roman"/>
            <w:color w:val="0000FF"/>
            <w:sz w:val="26"/>
            <w:szCs w:val="26"/>
          </w:rPr>
          <w:t>ст. 118)</w:t>
        </w:r>
      </w:hyperlink>
      <w:r w:rsidRPr="006E685C">
        <w:rPr>
          <w:rFonts w:ascii="Times New Roman" w:hAnsi="Times New Roman" w:cs="Times New Roman"/>
          <w:sz w:val="26"/>
          <w:szCs w:val="26"/>
        </w:rPr>
        <w:t xml:space="preserve"> закрепила возможность установления структуры судебной системы федеральным конституционным законом. Принятый 31 декабря 1996 г. Федеральный конституционный </w:t>
      </w:r>
      <w:hyperlink r:id="rId8" w:history="1">
        <w:r w:rsidRPr="006E685C">
          <w:rPr>
            <w:rFonts w:ascii="Times New Roman" w:hAnsi="Times New Roman" w:cs="Times New Roman"/>
            <w:color w:val="0000FF"/>
            <w:sz w:val="26"/>
            <w:szCs w:val="26"/>
          </w:rPr>
          <w:t>закон</w:t>
        </w:r>
      </w:hyperlink>
      <w:r w:rsidRPr="006E685C">
        <w:rPr>
          <w:rFonts w:ascii="Times New Roman" w:hAnsi="Times New Roman" w:cs="Times New Roman"/>
          <w:sz w:val="26"/>
          <w:szCs w:val="26"/>
        </w:rPr>
        <w:t xml:space="preserve"> "О судебной системе Российской Федерации" наряду с федеральными и конституционными (уставными) судами в качестве одного из элементов судебной системы предусмотрел мирового судью, отнеся его к судам субъектов Федерации. Дальнейшее развитие законодательства о мировом судье получило в связи с принятием 17 декабря 1998 г. Федерального </w:t>
      </w:r>
      <w:hyperlink r:id="rId9" w:history="1">
        <w:r w:rsidRPr="006E685C">
          <w:rPr>
            <w:rFonts w:ascii="Times New Roman" w:hAnsi="Times New Roman" w:cs="Times New Roman"/>
            <w:color w:val="0000FF"/>
            <w:sz w:val="26"/>
            <w:szCs w:val="26"/>
          </w:rPr>
          <w:t>закона</w:t>
        </w:r>
      </w:hyperlink>
      <w:r w:rsidRPr="006E685C">
        <w:rPr>
          <w:rFonts w:ascii="Times New Roman" w:hAnsi="Times New Roman" w:cs="Times New Roman"/>
          <w:sz w:val="26"/>
          <w:szCs w:val="26"/>
        </w:rPr>
        <w:t xml:space="preserve"> "О мировых судьях в Российской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Создание нового для нашей правовой системы института мировых судей повлекло необходимость исследования истории его становления и развития, сущности, стоящих перед ним целей, задач, а также организации и направлений деятельности. В более детальном анализе и осмыслении с учетом конкретных исторических условий нуждаются отличительные признаки мирового судьи, особенности осуществления им судопроизводства, пересмотра судебных постановлений.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Мировые судьи в России существовали ранее, но новая историческая ситуация потребовала несколько иных подходов к организации отечественной судебной системы и реализации мировыми судьями своих полномочий по отправлению правосудия. Для сохранения целостности российского государства были заложены основы единой судебной системы, в состав которой вошли и мировые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Обязательные требования, предъявляемые к кандидатам на должность судей, в том числе и мировых, установлены </w:t>
      </w:r>
      <w:hyperlink r:id="rId10" w:history="1">
        <w:r w:rsidRPr="006E685C">
          <w:rPr>
            <w:rFonts w:ascii="Times New Roman" w:hAnsi="Times New Roman" w:cs="Times New Roman"/>
            <w:color w:val="0000FF"/>
            <w:sz w:val="26"/>
            <w:szCs w:val="26"/>
          </w:rPr>
          <w:t>ст. 119</w:t>
        </w:r>
      </w:hyperlink>
      <w:r w:rsidRPr="006E685C">
        <w:rPr>
          <w:rFonts w:ascii="Times New Roman" w:hAnsi="Times New Roman" w:cs="Times New Roman"/>
          <w:sz w:val="26"/>
          <w:szCs w:val="26"/>
        </w:rPr>
        <w:t xml:space="preserve"> Конституции РФ. Среди них: 1) российское гражданство; 2) возраст - не менее 25 лет; 3) высшее юридическое образование; 4) стаж </w:t>
      </w:r>
      <w:r w:rsidRPr="006E685C">
        <w:rPr>
          <w:rFonts w:ascii="Times New Roman" w:hAnsi="Times New Roman" w:cs="Times New Roman"/>
          <w:sz w:val="26"/>
          <w:szCs w:val="26"/>
        </w:rPr>
        <w:lastRenderedPageBreak/>
        <w:t>работы по юридической профессии не менее пяти лет. Законом могут быть предусмотрены и иные дополнительные требования для замещения должности мирового судьи.</w:t>
      </w:r>
    </w:p>
    <w:p w:rsidR="006E685C" w:rsidRPr="006E685C" w:rsidRDefault="006E685C" w:rsidP="006E685C">
      <w:pPr>
        <w:pStyle w:val="ConsPlusTitle"/>
        <w:ind w:firstLine="540"/>
        <w:jc w:val="both"/>
        <w:outlineLvl w:val="0"/>
        <w:rPr>
          <w:rFonts w:ascii="Times New Roman" w:hAnsi="Times New Roman" w:cs="Times New Roman"/>
          <w:b w:val="0"/>
          <w:sz w:val="26"/>
          <w:szCs w:val="26"/>
        </w:rPr>
      </w:pPr>
      <w:r w:rsidRPr="006E685C">
        <w:rPr>
          <w:rFonts w:ascii="Times New Roman" w:hAnsi="Times New Roman" w:cs="Times New Roman"/>
          <w:b w:val="0"/>
          <w:sz w:val="26"/>
          <w:szCs w:val="26"/>
        </w:rPr>
        <w:t xml:space="preserve">Все эти обстоятельства в своей совокупности обусловили необходимость осмысления факторов, способствовавших появлению института мировых судей, стоящих перед ним задач применительно к новым историческим условиям, сущности и путей дальнейшего совершенствования. </w:t>
      </w:r>
    </w:p>
    <w:p w:rsidR="006E685C" w:rsidRPr="006E685C" w:rsidRDefault="006E685C" w:rsidP="006E685C">
      <w:pPr>
        <w:pStyle w:val="ConsPlusTitle"/>
        <w:jc w:val="center"/>
        <w:outlineLvl w:val="0"/>
        <w:rPr>
          <w:rFonts w:ascii="Times New Roman" w:hAnsi="Times New Roman" w:cs="Times New Roman"/>
          <w:sz w:val="26"/>
          <w:szCs w:val="26"/>
        </w:rPr>
      </w:pPr>
    </w:p>
    <w:p w:rsidR="006E685C" w:rsidRPr="006E685C" w:rsidRDefault="006E685C" w:rsidP="006E685C">
      <w:pPr>
        <w:pStyle w:val="ConsPlusTitle"/>
        <w:ind w:firstLine="540"/>
        <w:outlineLvl w:val="0"/>
        <w:rPr>
          <w:rFonts w:ascii="Times New Roman" w:hAnsi="Times New Roman" w:cs="Times New Roman"/>
          <w:sz w:val="26"/>
          <w:szCs w:val="26"/>
        </w:rPr>
      </w:pPr>
      <w:r w:rsidRPr="006E685C">
        <w:rPr>
          <w:rFonts w:ascii="Times New Roman" w:hAnsi="Times New Roman" w:cs="Times New Roman"/>
          <w:sz w:val="26"/>
          <w:szCs w:val="26"/>
        </w:rPr>
        <w:t>Сущность, назначение и становление института мирового судьи</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научных исследованиях отечественных процессуалистов так и не приводится достаточно емких и четких определений терминам "мировая юстиция", "мировой суд", "мировой судья", которые могли показать их сущность, отличительные черты применительно к судоустройству и судопроизводству. Лишь отдельные признаки этих терминов были предметом изучения и обсуждения в некоторых научных исследованиях и публикациях, посвященных мировым судьям.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действующем законодательстве сформулировано определение термина "мировой судья": мировые судьи в Российской Федерации являются судьями общей юрисдикции субъектов РФ и входят в единую отечественную судебную систему, осуществляют правосудие именем Российской Федерации. Постановленные ими и вступившие в законную силу постановления, законные распоряжения, требования, поручения, вызовы и другие обращения являются обязательными для всех без исключения федеральных органов государственной власти, органов государственной власти субъектов Федерации,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Российской Федерации </w:t>
      </w:r>
      <w:hyperlink r:id="rId11" w:history="1">
        <w:r w:rsidRPr="006E685C">
          <w:rPr>
            <w:rFonts w:ascii="Times New Roman" w:hAnsi="Times New Roman" w:cs="Times New Roman"/>
            <w:color w:val="0000FF"/>
            <w:sz w:val="26"/>
            <w:szCs w:val="26"/>
          </w:rPr>
          <w:t>(ст. 1</w:t>
        </w:r>
      </w:hyperlink>
      <w:r w:rsidRPr="006E685C">
        <w:rPr>
          <w:rFonts w:ascii="Times New Roman" w:hAnsi="Times New Roman" w:cs="Times New Roman"/>
          <w:sz w:val="26"/>
          <w:szCs w:val="26"/>
        </w:rPr>
        <w:t xml:space="preserve"> Закона "О мировых судьях в Российской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Из приведенного текста Закона можно сделать вывод, что правовое положение мирового судьи в России в настоящий момент имеет двойственный характер. С одной стороны, он является судьей общей юрисдикции субъекта Федерации, его введение зависит от содержания регионального законодательства, а с другой - законодатель признает его полноценным носителем судебной власти, элементом (звеном) единой судебной системы Российской Федерации, принимающим судебные постановления от имени Российской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Таким образом, при определении учеными сущности института мирового судьи отмечаются характеризующие его организационные и процессуальные признаки, но они не разграничиваются. Результаты исследования российского законодательства позволяют обозначить следующие доминирующие признаки мирового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Мировой судья является носителем судебной власти. Он наделяется полномочиями осуществлять правосудие, исполняя свои обязанности на профессиональной основе, выступать от имени судебной власти. Способом осуществления правосудия закон признает разбирательство и разрешение дел в судебных заседаниях, где наиболее полно реализуются все демократические принципы судебной деятельности.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Мировой судья независим и подчиняется только </w:t>
      </w:r>
      <w:hyperlink r:id="rId12" w:history="1">
        <w:r w:rsidRPr="006E685C">
          <w:rPr>
            <w:rFonts w:ascii="Times New Roman" w:hAnsi="Times New Roman" w:cs="Times New Roman"/>
            <w:color w:val="0000FF"/>
            <w:sz w:val="26"/>
            <w:szCs w:val="26"/>
          </w:rPr>
          <w:t>Конституции</w:t>
        </w:r>
      </w:hyperlink>
      <w:r w:rsidRPr="006E685C">
        <w:rPr>
          <w:rFonts w:ascii="Times New Roman" w:hAnsi="Times New Roman" w:cs="Times New Roman"/>
          <w:sz w:val="26"/>
          <w:szCs w:val="26"/>
        </w:rPr>
        <w:t xml:space="preserve"> РФ и закону. Этими же нормативными актами устанавливаются гарантии его независимости. Мировой судья вправе принимать судебные решения, обязательные для всех органов государственной власти, органов местного самоуправления, общественных объединений, должностных лиц, других физических и юридических лиц. </w:t>
      </w:r>
      <w:r w:rsidRPr="006E685C">
        <w:rPr>
          <w:rFonts w:ascii="Times New Roman" w:hAnsi="Times New Roman" w:cs="Times New Roman"/>
          <w:sz w:val="26"/>
          <w:szCs w:val="26"/>
        </w:rPr>
        <w:lastRenderedPageBreak/>
        <w:t>Неисполнение постановления мирового судьи, а равно иное проявление неуважения к нему влекут ответственность, предусмотренную федеральным законом. Все судьи в Российской Федерации, в том числе мировой судья, обладают единым статусом и отличаются только полномочиями и компетенцией.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Анализ отраслевого законодательства позволяет высказать суждение о том, что в большей степени на определение компетенции мирового судьи оказывает факт преуменьшения его роли в результате использования в законах термина "мировой судья" вместо термина "мировой суд". Во избежание подобной ситуации следует создать мировой суд, наделив мировых судей полномочиями по осуществлению судебного контроля за действиями и решениями органов дознания и предварительного следствия на досудебных стадиях, предоставив им также возможность удостоверять различные юридические факты и т.п.</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Мировой судья - судья общей юрисдикции, т.е. относится к судьям, которые рассматривают и разрешают дела в порядке гражданского, уголовного и административного судопроизводства. Он является частью судебной системы, судьей общей юрисдикции, чьи решения обжалуются в апелляционном, кассационном, надзорном порядке.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отличие от федерального судьи мировой судья, согласно положениям </w:t>
      </w:r>
      <w:hyperlink r:id="rId13" w:history="1">
        <w:r w:rsidRPr="006E685C">
          <w:rPr>
            <w:rFonts w:ascii="Times New Roman" w:hAnsi="Times New Roman" w:cs="Times New Roman"/>
            <w:color w:val="0000FF"/>
            <w:sz w:val="26"/>
            <w:szCs w:val="26"/>
          </w:rPr>
          <w:t>ст. 3</w:t>
        </w:r>
      </w:hyperlink>
      <w:r w:rsidRPr="006E685C">
        <w:rPr>
          <w:rFonts w:ascii="Times New Roman" w:hAnsi="Times New Roman" w:cs="Times New Roman"/>
          <w:sz w:val="26"/>
          <w:szCs w:val="26"/>
        </w:rPr>
        <w:t xml:space="preserve"> Закона "О мировых судьях в Российской Федерации", не наделяется правом вынесения судебных решений, касающихся ущемления прав и свобод гражданина, предусмотренных </w:t>
      </w:r>
      <w:hyperlink r:id="rId14" w:history="1">
        <w:r w:rsidRPr="006E685C">
          <w:rPr>
            <w:rFonts w:ascii="Times New Roman" w:hAnsi="Times New Roman" w:cs="Times New Roman"/>
            <w:color w:val="0000FF"/>
            <w:sz w:val="26"/>
            <w:szCs w:val="26"/>
          </w:rPr>
          <w:t>ст. ст. 22,</w:t>
        </w:r>
      </w:hyperlink>
      <w:r w:rsidRPr="006E685C">
        <w:rPr>
          <w:rFonts w:ascii="Times New Roman" w:hAnsi="Times New Roman" w:cs="Times New Roman"/>
          <w:sz w:val="26"/>
          <w:szCs w:val="26"/>
        </w:rPr>
        <w:t xml:space="preserve"> </w:t>
      </w:r>
      <w:hyperlink r:id="rId15" w:history="1">
        <w:r w:rsidRPr="006E685C">
          <w:rPr>
            <w:rFonts w:ascii="Times New Roman" w:hAnsi="Times New Roman" w:cs="Times New Roman"/>
            <w:color w:val="0000FF"/>
            <w:sz w:val="26"/>
            <w:szCs w:val="26"/>
          </w:rPr>
          <w:t>23,</w:t>
        </w:r>
      </w:hyperlink>
      <w:r w:rsidRPr="006E685C">
        <w:rPr>
          <w:rFonts w:ascii="Times New Roman" w:hAnsi="Times New Roman" w:cs="Times New Roman"/>
          <w:sz w:val="26"/>
          <w:szCs w:val="26"/>
        </w:rPr>
        <w:t xml:space="preserve"> </w:t>
      </w:r>
      <w:hyperlink r:id="rId16" w:history="1">
        <w:r w:rsidRPr="006E685C">
          <w:rPr>
            <w:rFonts w:ascii="Times New Roman" w:hAnsi="Times New Roman" w:cs="Times New Roman"/>
            <w:color w:val="0000FF"/>
            <w:sz w:val="26"/>
            <w:szCs w:val="26"/>
          </w:rPr>
          <w:t>25</w:t>
        </w:r>
      </w:hyperlink>
      <w:r w:rsidRPr="006E685C">
        <w:rPr>
          <w:rFonts w:ascii="Times New Roman" w:hAnsi="Times New Roman" w:cs="Times New Roman"/>
          <w:sz w:val="26"/>
          <w:szCs w:val="26"/>
        </w:rPr>
        <w:t xml:space="preserve"> Конституции РФ. Согласно отраслевому законодательству он не вправе осуществлять иные виды деятельности, которыми наделены суды общей юрисдикции, в том числе пересматривать свои постановления по уголовным делам в порядке новых или вновь открывшихся обстоятельств.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Ограниченность правового положения и компетенции мирового судьи как представителя судебной власти во многом объясняется не только спецификой рассматриваемых им дел, особенностями государственного устройства России, но и двойственным положением мирового судьи, а также тем обстоятельством, что он не является федеральным судьей. Во избежание принижения роли мирового судьи в правосудии следует расширить его полномочия, хотя бы в пределах предметной подсудности. Он должен быть наделен правом вынесения судебных решений, ущемляющих права и свободы граждан, и проверки законности действий и решений должностных лиц органов дознания и предварительного следствия по делам, подсудным мировым судьям. Ведь требования к возрасту и образованию у мирового судьи аналогичны требованиям, предъявляемым к федеральным судьям.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3. Мировые судьи одновременно признаются судьями субъектов Федерации и судами субъектов Федерации. В юридической литературе справедливо обращалось внимание на то, что в одном случае законодатель под мировым судьей подразумевает физическое лицо, обладающее определенным статусом (ч. 1 </w:t>
      </w:r>
      <w:hyperlink r:id="rId17" w:history="1">
        <w:r w:rsidRPr="006E685C">
          <w:rPr>
            <w:rFonts w:ascii="Times New Roman" w:hAnsi="Times New Roman" w:cs="Times New Roman"/>
            <w:color w:val="0000FF"/>
            <w:sz w:val="26"/>
            <w:szCs w:val="26"/>
          </w:rPr>
          <w:t>ст. 1</w:t>
        </w:r>
      </w:hyperlink>
      <w:r w:rsidRPr="006E685C">
        <w:rPr>
          <w:rFonts w:ascii="Times New Roman" w:hAnsi="Times New Roman" w:cs="Times New Roman"/>
          <w:sz w:val="26"/>
          <w:szCs w:val="26"/>
        </w:rPr>
        <w:t xml:space="preserve"> Закона "О мировых судьях в Российской Федерации"), в другом - звено судебной системы (ч. 4 </w:t>
      </w:r>
      <w:hyperlink r:id="rId18" w:history="1">
        <w:r w:rsidRPr="006E685C">
          <w:rPr>
            <w:rFonts w:ascii="Times New Roman" w:hAnsi="Times New Roman" w:cs="Times New Roman"/>
            <w:color w:val="0000FF"/>
            <w:sz w:val="26"/>
            <w:szCs w:val="26"/>
          </w:rPr>
          <w:t>ст. 4</w:t>
        </w:r>
      </w:hyperlink>
      <w:r w:rsidRPr="006E685C">
        <w:rPr>
          <w:rFonts w:ascii="Times New Roman" w:hAnsi="Times New Roman" w:cs="Times New Roman"/>
          <w:sz w:val="26"/>
          <w:szCs w:val="26"/>
        </w:rPr>
        <w:t xml:space="preserve"> Закона "О судебной системе Российской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Влияние законодательных и исполнительных органов власти субъектов Федерации на институт мировых судей является весьма существенным, хотя судьи независимы при осуществлении правосудия. Это влияние обусловлено тем, что особенности полномочий и компетенции мирового судьи могут определяться не только федеральными законами, но и законами субъектов Федерации в пределах полномочий, предоставленных им федеральными законами. Эти пределы определяются действующим федеральным законодательством. В частности, создание и упразднение должностей мировых судей, порядок их назначения на должность, деятельность </w:t>
      </w:r>
      <w:r w:rsidRPr="006E685C">
        <w:rPr>
          <w:rFonts w:ascii="Times New Roman" w:hAnsi="Times New Roman" w:cs="Times New Roman"/>
          <w:sz w:val="26"/>
          <w:szCs w:val="26"/>
        </w:rPr>
        <w:lastRenderedPageBreak/>
        <w:t>мировых судей, срок полномочий устанавливается законами субъектов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4. Мировые судьи провозглашаются элементом (звеном) единой судебной системы Российской Федерации. Содержание понятия "звено судебной системы" определяется кругом полномочий и обязанностей, предоставленных тем или иным судебным органам, и характером выполняемых ими функций. Система судов общей юрисдикции в Российской Федерации включает три элемента (звена). Первое, основное звено - мировые судьи и районные суды. Второе, среднее звено - верховные суды республик, краевые, областные суды, городские суды Москвы и Санкт-Петербурга, суды автономной области и автономных округов. Третье, высшее звено - Верховный Суд РФ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Мировым судьям свойственны общие для всех судов российской судебной системы сходные черты: а) единство процессуальной формы рассмотрения дел (подсудность и т.д.); б) наличие общих принципов (независимость судей, гласность процесса, равноправие и состязательность сторон и др.); в) единство судебных функций (они созданы для выполнения единой функции - осуществление правосудия, вправе пересматривать свои решения в порядке вновь открывшихся обстоятельств); г) финансирование из федерального бюджета. Отсутствие хотя бы одного из перечисленных признаков у мирового судьи существенно затрудняло бы отнесение его к единой судебной системе.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5. Мировой судья является должностным лицом, наделенным полномочиями осуществлять правосудие, исполняющим свои обязанности на профессиональной основе, обладающим специальным статусом. В действующем законодательстве мировой судья упоминается в различных значениях, а именно: 1) суд субъекта Федерации; 2) состав суда; 3) участник процесса. Вместе с тем "суд" в русском языке толкуется весьма расширительно, включая в себя не только полномочие, но и учреждение одновременно. В одном из решений Верховного Суда РФ по гражданскому делу отмечалось, что мировой судья и его аппарат не являются юридическим лицом, казенным предприятием либо учреждением, а поэтому им не может быть передано имущество на праве оперативного управления.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Термина "мировая юстиция", подразумевающего всю совокупность судебных учреждений, их деятельность по осуществлению правосудия, а также судебные ведомства, действующее российское законодательство не знает. В </w:t>
      </w:r>
      <w:hyperlink r:id="rId19" w:history="1">
        <w:r w:rsidRPr="006E685C">
          <w:rPr>
            <w:rFonts w:ascii="Times New Roman" w:hAnsi="Times New Roman" w:cs="Times New Roman"/>
            <w:color w:val="0000FF"/>
            <w:sz w:val="26"/>
            <w:szCs w:val="26"/>
          </w:rPr>
          <w:t>ст. 9</w:t>
        </w:r>
      </w:hyperlink>
      <w:r w:rsidRPr="006E685C">
        <w:rPr>
          <w:rFonts w:ascii="Times New Roman" w:hAnsi="Times New Roman" w:cs="Times New Roman"/>
          <w:sz w:val="26"/>
          <w:szCs w:val="26"/>
        </w:rPr>
        <w:t xml:space="preserve"> Закона "О мировых судьях в Российской Федерации" говорится лишь об аппарате мирового судьи, который призван обеспечить его работу.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Структура и штатное расписание аппарата мирового судьи устанавливаются в порядке, предусмотренном законом субъекта Федерации. Работники аппарата мирового судьи являются государственными служащими соответствующего субъекта Федерации. Однако аппарат мирового судьи является лишь отдельным элементом мировой юстиции, в которую должны входить и иные элементы. А само понятие "мировая юстиция" должно рассматриваться как вся система мировых учреждений, в том числе мировые судьи, их правовой статус, формирование и функционирование, судопроизводство, управление и надзор.</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На основании изложенного можно сделать вывод, что мировой суд надлежит рассматривать как учреждение, судебный орган, входящий в судебную систему, мирового судью - как физическое должностное лицо, представляющее судебный орган, а мировую юстицию - как систему мировых судебных ведомств, учреждений, их деятельность.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Таким образом, исходя из анализа законодательства, предусматривающего создание мировых судей, сущность института мировых судей выражается в том, что </w:t>
      </w:r>
      <w:r w:rsidRPr="006E685C">
        <w:rPr>
          <w:rFonts w:ascii="Times New Roman" w:hAnsi="Times New Roman" w:cs="Times New Roman"/>
          <w:sz w:val="26"/>
          <w:szCs w:val="26"/>
        </w:rPr>
        <w:lastRenderedPageBreak/>
        <w:t>они являются должностными лицами, носителями судебной власти, судьями судов общей юрисдикции, судьями и судом субъекта Федерации, низшим звеном единой судебной системы, наделяемым полномочиями в особом, более демократичном порядке, имеющим специальную ограниченную юрисдикцию.</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Title"/>
        <w:ind w:firstLine="540"/>
        <w:outlineLvl w:val="0"/>
        <w:rPr>
          <w:rFonts w:ascii="Times New Roman" w:hAnsi="Times New Roman" w:cs="Times New Roman"/>
          <w:sz w:val="26"/>
          <w:szCs w:val="26"/>
        </w:rPr>
      </w:pPr>
      <w:r w:rsidRPr="006E685C">
        <w:rPr>
          <w:rFonts w:ascii="Times New Roman" w:hAnsi="Times New Roman" w:cs="Times New Roman"/>
          <w:sz w:val="26"/>
          <w:szCs w:val="26"/>
        </w:rPr>
        <w:t>Организационно-правовая характеристика института мирового судьи</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Организация мировых судей подразумевает порядок, необходимые условия назначения их на должность, а также структуру разделения судебной власти и взаимоотношения ее с другими органами власти.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Правовой статус мировых судей определялся: 1) их местом в системе органов государства; 2) требованиями, предъявляемыми к кандидатам на занятие должности мирового судьи; 3) порядком занятия должности и смещения с нее; 4) правами и обязанностями, установленными законами о судоустройстве и судопроизводстве; 5) гарантиями реализации этих прав; 6) этическими правилами поведения.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соответствии с действующим законодательством кандидат в мировые судьи должен иметь стаж работы по юридической специальности не менее пяти лет, предварительно сдать квалификационный экзамен и получить рекомендацию от квалификационной коллегии судей. Внеся изменения в </w:t>
      </w:r>
      <w:hyperlink r:id="rId20" w:history="1">
        <w:r w:rsidRPr="006E685C">
          <w:rPr>
            <w:rFonts w:ascii="Times New Roman" w:hAnsi="Times New Roman" w:cs="Times New Roman"/>
            <w:color w:val="0000FF"/>
            <w:sz w:val="26"/>
            <w:szCs w:val="26"/>
          </w:rPr>
          <w:t>Закон</w:t>
        </w:r>
      </w:hyperlink>
      <w:r w:rsidRPr="006E685C">
        <w:rPr>
          <w:rFonts w:ascii="Times New Roman" w:hAnsi="Times New Roman" w:cs="Times New Roman"/>
          <w:sz w:val="26"/>
          <w:szCs w:val="26"/>
        </w:rPr>
        <w:t xml:space="preserve"> "О статусе судей в Российской Федерации", законодатель расширил круг требований, предъявляемых к кандидатам на должность судьи, в том числе и мирового судьи. Отныне для подтверждения у претендента на должность судьи заболеваний, препятствующих назначению на должность мирового судьи, проводится его предварительное медицинское освидетельствование. </w:t>
      </w:r>
      <w:hyperlink r:id="rId21" w:history="1">
        <w:r w:rsidRPr="006E685C">
          <w:rPr>
            <w:rFonts w:ascii="Times New Roman" w:hAnsi="Times New Roman" w:cs="Times New Roman"/>
            <w:color w:val="0000FF"/>
            <w:sz w:val="26"/>
            <w:szCs w:val="26"/>
          </w:rPr>
          <w:t>Перечень</w:t>
        </w:r>
      </w:hyperlink>
      <w:r w:rsidRPr="006E685C">
        <w:rPr>
          <w:rFonts w:ascii="Times New Roman" w:hAnsi="Times New Roman" w:cs="Times New Roman"/>
          <w:sz w:val="26"/>
          <w:szCs w:val="26"/>
        </w:rPr>
        <w:t xml:space="preserve"> заболеваний, препятствующих назначению на должность судьи, утвержден Постановлением Совета судей РФ.</w:t>
      </w:r>
    </w:p>
    <w:p w:rsidR="006E685C" w:rsidRPr="006E685C" w:rsidRDefault="006E685C" w:rsidP="006E685C">
      <w:pPr>
        <w:pStyle w:val="ConsPlusTitle"/>
        <w:ind w:firstLine="540"/>
        <w:outlineLvl w:val="1"/>
        <w:rPr>
          <w:rFonts w:ascii="Times New Roman" w:hAnsi="Times New Roman" w:cs="Times New Roman"/>
          <w:sz w:val="26"/>
          <w:szCs w:val="26"/>
        </w:rPr>
      </w:pPr>
    </w:p>
    <w:p w:rsidR="006E685C" w:rsidRPr="006E685C" w:rsidRDefault="006E685C" w:rsidP="006E685C">
      <w:pPr>
        <w:pStyle w:val="ConsPlusTitle"/>
        <w:ind w:firstLine="540"/>
        <w:outlineLvl w:val="1"/>
        <w:rPr>
          <w:rFonts w:ascii="Times New Roman" w:hAnsi="Times New Roman" w:cs="Times New Roman"/>
          <w:sz w:val="26"/>
          <w:szCs w:val="26"/>
        </w:rPr>
      </w:pPr>
      <w:r w:rsidRPr="006E685C">
        <w:rPr>
          <w:rFonts w:ascii="Times New Roman" w:hAnsi="Times New Roman" w:cs="Times New Roman"/>
          <w:sz w:val="26"/>
          <w:szCs w:val="26"/>
        </w:rPr>
        <w:t>Судопроизводство у мирового судьи и его отличительные особенности</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Анализ уголовного и гражданского судопроизводства у мирового судьи в период проведения в России судебной реформы 1864 г. позволяет убедиться в том, что присущие его деятельности общие черты проявили себя в полной мере. В частности, юрисдикция мирового судьи была весьма ограничена незначительными делами, которые рассматривались им единолично, сторонам оказывалась помощь в собирании доказательств, активно использовались примирительные процедуры, применялся упрощенный суммарный процесс, решения проверялись в апелляционном порядке.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Попытки разгрузить федеральных судей районных судов позволили законодателю отнести к подсудности мировых судей уголовные дела о ряде преступлений, за совершение которых предусмотрено максимальное наказание в виде лишения свободы до трех лет. В силу </w:t>
      </w:r>
      <w:hyperlink r:id="rId22" w:history="1">
        <w:r w:rsidRPr="006E685C">
          <w:rPr>
            <w:rFonts w:ascii="Times New Roman" w:hAnsi="Times New Roman" w:cs="Times New Roman"/>
            <w:color w:val="0000FF"/>
            <w:sz w:val="26"/>
            <w:szCs w:val="26"/>
          </w:rPr>
          <w:t>ст. 23</w:t>
        </w:r>
      </w:hyperlink>
      <w:r w:rsidRPr="006E685C">
        <w:rPr>
          <w:rFonts w:ascii="Times New Roman" w:hAnsi="Times New Roman" w:cs="Times New Roman"/>
          <w:sz w:val="26"/>
          <w:szCs w:val="26"/>
        </w:rPr>
        <w:t xml:space="preserve"> ГПК РФ мировой судья в порядке гражданского судопроизводства рассматривает дела о выдаче судебного приказа, о расторжении брака, если между супругами отсутствует спор о детях. Ему же подсудны дела о разделе между супругами имущества, по имущественным спорам при цене иска не превышающей ста тысяч рублей, дела, возникающие из трудовых отношений, об определении порядка пользования имуществом. </w:t>
      </w:r>
      <w:hyperlink r:id="rId23" w:history="1">
        <w:r w:rsidRPr="006E685C">
          <w:rPr>
            <w:rFonts w:ascii="Times New Roman" w:hAnsi="Times New Roman" w:cs="Times New Roman"/>
            <w:color w:val="0000FF"/>
            <w:sz w:val="26"/>
            <w:szCs w:val="26"/>
          </w:rPr>
          <w:t>КоАП</w:t>
        </w:r>
      </w:hyperlink>
      <w:r w:rsidRPr="006E685C">
        <w:rPr>
          <w:rFonts w:ascii="Times New Roman" w:hAnsi="Times New Roman" w:cs="Times New Roman"/>
          <w:sz w:val="26"/>
          <w:szCs w:val="26"/>
        </w:rPr>
        <w:t xml:space="preserve"> РФ к подсудности мировых судей отнес достаточно большой перечень дел об административных правонарушениях.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Действующее ныне уголовно-процессуальное и гражданско-процессуальное законодательство также закрепило за мировыми судьями право на оказание активной помощи сторонам в собирании доказательств. Так, в </w:t>
      </w:r>
      <w:hyperlink r:id="rId24" w:history="1">
        <w:r w:rsidRPr="006E685C">
          <w:rPr>
            <w:rFonts w:ascii="Times New Roman" w:hAnsi="Times New Roman" w:cs="Times New Roman"/>
            <w:color w:val="0000FF"/>
            <w:sz w:val="26"/>
            <w:szCs w:val="26"/>
          </w:rPr>
          <w:t>ст. 62</w:t>
        </w:r>
      </w:hyperlink>
      <w:r w:rsidRPr="006E685C">
        <w:rPr>
          <w:rFonts w:ascii="Times New Roman" w:hAnsi="Times New Roman" w:cs="Times New Roman"/>
          <w:sz w:val="26"/>
          <w:szCs w:val="26"/>
        </w:rPr>
        <w:t xml:space="preserve"> ГПК РФ предусмотрена </w:t>
      </w:r>
      <w:r w:rsidRPr="006E685C">
        <w:rPr>
          <w:rFonts w:ascii="Times New Roman" w:hAnsi="Times New Roman" w:cs="Times New Roman"/>
          <w:sz w:val="26"/>
          <w:szCs w:val="26"/>
        </w:rPr>
        <w:lastRenderedPageBreak/>
        <w:t xml:space="preserve">возможность оказания помощи участникам гражданского процесса в собирании доказательств путем дачи судебных поручений на проведение процессуальных действий. </w:t>
      </w:r>
      <w:hyperlink r:id="rId25" w:history="1">
        <w:r w:rsidRPr="006E685C">
          <w:rPr>
            <w:rFonts w:ascii="Times New Roman" w:hAnsi="Times New Roman" w:cs="Times New Roman"/>
            <w:color w:val="0000FF"/>
            <w:sz w:val="26"/>
            <w:szCs w:val="26"/>
          </w:rPr>
          <w:t>Статьей 319</w:t>
        </w:r>
      </w:hyperlink>
      <w:r w:rsidRPr="006E685C">
        <w:rPr>
          <w:rFonts w:ascii="Times New Roman" w:hAnsi="Times New Roman" w:cs="Times New Roman"/>
          <w:sz w:val="26"/>
          <w:szCs w:val="26"/>
        </w:rPr>
        <w:t xml:space="preserve"> УПК РФ закреплено право мирового судьи на оказание содействия в собирании доказательств, которые стороны не могут получить самостоятельно. Однако, к сожалению, способы оказания такой помощи законодатель не определил. В результате, мировые судьи не могут до сих пор определить, какие действия они должны совершить по ходатайствам сторон об оказании помощи в собирании доказательств (должны ли они направлять запросы о предоставлении в суд тех или иных документов, вправе ли они давать поручения иным органам власти на проведение определенных процессуальных действий и т.п.).</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Действующий уголовно-процессуальный </w:t>
      </w:r>
      <w:hyperlink r:id="rId26" w:history="1">
        <w:r w:rsidRPr="006E685C">
          <w:rPr>
            <w:rFonts w:ascii="Times New Roman" w:hAnsi="Times New Roman" w:cs="Times New Roman"/>
            <w:color w:val="0000FF"/>
            <w:sz w:val="26"/>
            <w:szCs w:val="26"/>
          </w:rPr>
          <w:t>закон</w:t>
        </w:r>
      </w:hyperlink>
      <w:r w:rsidRPr="006E685C">
        <w:rPr>
          <w:rFonts w:ascii="Times New Roman" w:hAnsi="Times New Roman" w:cs="Times New Roman"/>
          <w:sz w:val="26"/>
          <w:szCs w:val="26"/>
        </w:rPr>
        <w:t xml:space="preserve"> к предметной подсудности мирового судьи относит многие дела о преступлениях, совершаемых в быту. В частности, только мировым судам подсудны дела частного обвинения, по которым не проводилось дознание или предварительное следствие, а обвинительную функцию выполняет потерпевший (частный обвинитель). Меру пресечения в виде заключения под стражу в отношении подсудимых мировые судьи вправе избрать лишь в ходе судебного разбирательства. Сторонам мировой судья лишь разъясняет возможность примирения и правовые последствия такового, но не вправе принимать активных мер к склонению сторон к примирению.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Уголовно-процессуальным законом предусмотрены условия и порядок сокращения судебного следствия. По всем уголовным делам, подсудным мировым судьям, может применяться особый порядок судебного разбирательства, предусмотренный </w:t>
      </w:r>
      <w:hyperlink r:id="rId27" w:history="1">
        <w:r w:rsidRPr="006E685C">
          <w:rPr>
            <w:rFonts w:ascii="Times New Roman" w:hAnsi="Times New Roman" w:cs="Times New Roman"/>
            <w:color w:val="0000FF"/>
            <w:sz w:val="26"/>
            <w:szCs w:val="26"/>
          </w:rPr>
          <w:t>гл. 40</w:t>
        </w:r>
      </w:hyperlink>
      <w:r w:rsidRPr="006E685C">
        <w:rPr>
          <w:rFonts w:ascii="Times New Roman" w:hAnsi="Times New Roman" w:cs="Times New Roman"/>
          <w:sz w:val="26"/>
          <w:szCs w:val="26"/>
        </w:rPr>
        <w:t xml:space="preserve"> УПК РФ. По гражданским делам также существуют упрощенные формы судопроизводства.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Особая юрисдикция мирового судьи обусловливает специальные процедуры, которые могут использоваться для разрешения уголовных дел. Среди особенностей уголовного судопроизводства могут быть: упрощенные формы судопроизводства, сокращение процессуальных сроков, частичное сокращение числа судебных инстанций (обжалования), институт заочного рассмотрения уголовных дел.</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Оперативность правосудия - это важный элемент, характеризующий любое судопроизводство. В правосудии сталкивается слишком много противоречивых интересов. Найти между ними разумный компромисс - дело достаточно сложное. Тем не менее при судопроизводстве у мирового судьи можно быстрее осуществлять правосудие, поскольку к его компетенции отнесены дела о преступлениях, не представляющих повышенной общественной опасности или гражданские дела о незначительных спорах. Особенности уголовного судопроизводства у мирового судьи призваны повысить оперативность правосудия не в ущерб основным целям уголовного судопроизводства. Именно с целью повышения оперативности правосудия предусмотрен особый порядок принятия судебного решения в случае согласия обвиняемого с предъявленным ему обвинением.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Сроки рассмотрения уголовных дел у мирового судьи сокращены. Так, дело частного обвинения в отличие от дела публичного обвинения может быть начато рассмотрением через три дня со дня вручения подсудимому копии заявления потерпевшего. В то же время дело публичного обвинения не может рассматриваться ранее семи суток со дня вручения подсудимому копии обвинительного заключения или обвинительного акта.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то же время вполне оправдано существование сокращенного срока вручения обвиняемому копии обвинительного документа по делам о преступлениях небольшой тяжести, подсудным мировым судьям. По делам частного обвинения такой срок </w:t>
      </w:r>
      <w:r w:rsidRPr="006E685C">
        <w:rPr>
          <w:rFonts w:ascii="Times New Roman" w:hAnsi="Times New Roman" w:cs="Times New Roman"/>
          <w:sz w:val="26"/>
          <w:szCs w:val="26"/>
        </w:rPr>
        <w:lastRenderedPageBreak/>
        <w:t>установлен - трое суток. Аналогичный срок может быть установлен и для других уголовных дел, рассматриваемых мировыми судьями. В пользу подобного предложения можно привести следующие аргументы. Фабула обвинения по таким делам достаточно проста, не требует особых правовых знаний, доказательствами обвинения и защиты являются показания очевидцев происшедшего, а не сложные заключения экспертов. Результаты обобщения судебной практики свидетельствуют о том, что защитники по делам, рассматриваемым мировыми судьями, участвуют достаточно редко.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связи с небольшой общественной опасностью преступлений, дела о которых подсудны мировым судьям, процедура проверки законности и обоснованности таких судебных постановлений должна быть упрощенной, а не усложняться. К сожалению, действующий российский уголовно-процессуальный закон допускает перепроверку постановления мирового судьи почти бесконечно - вплоть до Президиума Верховного Суда РФ в порядке надзора. Таким образом, дело о незначительном преступлении, рассмотренное мировым судьей, проходит больше судебных инстанций, чем рассмотренное федеральными судьями, в том числе в составе присяжных заседателей, дело об особо опасном преступлении с исключительной мерой наказания.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 большинству дел, рассматриваемых мировым судьей, предварительное расследование не проводится. Стороны сами собирают и представляют в суд доказательства. В соответствии с ч. 2 </w:t>
      </w:r>
      <w:hyperlink r:id="rId28" w:history="1">
        <w:r w:rsidRPr="006E685C">
          <w:rPr>
            <w:rFonts w:ascii="Times New Roman" w:hAnsi="Times New Roman" w:cs="Times New Roman"/>
            <w:color w:val="0000FF"/>
            <w:sz w:val="26"/>
            <w:szCs w:val="26"/>
          </w:rPr>
          <w:t>ст. 319</w:t>
        </w:r>
      </w:hyperlink>
      <w:r w:rsidRPr="006E685C">
        <w:rPr>
          <w:rFonts w:ascii="Times New Roman" w:hAnsi="Times New Roman" w:cs="Times New Roman"/>
          <w:sz w:val="26"/>
          <w:szCs w:val="26"/>
        </w:rPr>
        <w:t xml:space="preserve"> УПК РФ мировой судья по ходатайству сторон вправе оказать им содействие в собирании таких доказательств, которые не могут быть получены сторонами самостоятельно. Но примерного перечня процессуальных действий либо форм оказания мировым судьей содействия сторонам в собирании доказательств </w:t>
      </w:r>
      <w:hyperlink r:id="rId29"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не содержит. В связи с этим обстоятельством возможны различные толкования указанного положения закона.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Исходя из целей уголовного судопроизводства, закрепленных в </w:t>
      </w:r>
      <w:hyperlink r:id="rId30" w:history="1">
        <w:r w:rsidRPr="006E685C">
          <w:rPr>
            <w:rFonts w:ascii="Times New Roman" w:hAnsi="Times New Roman" w:cs="Times New Roman"/>
            <w:color w:val="0000FF"/>
            <w:sz w:val="26"/>
            <w:szCs w:val="26"/>
          </w:rPr>
          <w:t>ст. 6</w:t>
        </w:r>
      </w:hyperlink>
      <w:r w:rsidRPr="006E685C">
        <w:rPr>
          <w:rFonts w:ascii="Times New Roman" w:hAnsi="Times New Roman" w:cs="Times New Roman"/>
          <w:sz w:val="26"/>
          <w:szCs w:val="26"/>
        </w:rPr>
        <w:t xml:space="preserve"> УПК РФ, можно сделать вывод о том, что государство в лице своих органов обязано оказывать частным обвинителям и подсудимым по делам частного обвинения помощь в собирании доказательств. Возложение указанной задачи на плечи частных лиц противоречит положениям </w:t>
      </w:r>
      <w:hyperlink r:id="rId31" w:history="1">
        <w:r w:rsidRPr="006E685C">
          <w:rPr>
            <w:rFonts w:ascii="Times New Roman" w:hAnsi="Times New Roman" w:cs="Times New Roman"/>
            <w:color w:val="0000FF"/>
            <w:sz w:val="26"/>
            <w:szCs w:val="26"/>
          </w:rPr>
          <w:t>ст. 52</w:t>
        </w:r>
      </w:hyperlink>
      <w:r w:rsidRPr="006E685C">
        <w:rPr>
          <w:rFonts w:ascii="Times New Roman" w:hAnsi="Times New Roman" w:cs="Times New Roman"/>
          <w:sz w:val="26"/>
          <w:szCs w:val="26"/>
        </w:rPr>
        <w:t xml:space="preserve"> Конституции РФ об обеспечении государством доступа потерпевшему к правосудию и компенсации причиненного ему вреда. В подобной ситуации государство в лице своих правоохранительных органов обязано защитить права и законные интересы физических и юридических лиц, оказывать им соответствующую помощь.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Согласно ч. 1 </w:t>
      </w:r>
      <w:hyperlink r:id="rId32" w:history="1">
        <w:r w:rsidRPr="006E685C">
          <w:rPr>
            <w:rFonts w:ascii="Times New Roman" w:hAnsi="Times New Roman" w:cs="Times New Roman"/>
            <w:color w:val="0000FF"/>
            <w:sz w:val="26"/>
            <w:szCs w:val="26"/>
          </w:rPr>
          <w:t>ст. 86</w:t>
        </w:r>
      </w:hyperlink>
      <w:r w:rsidRPr="006E685C">
        <w:rPr>
          <w:rFonts w:ascii="Times New Roman" w:hAnsi="Times New Roman" w:cs="Times New Roman"/>
          <w:sz w:val="26"/>
          <w:szCs w:val="26"/>
        </w:rPr>
        <w:t xml:space="preserve"> УПК РФ собирание доказательств выражается в производстве следственных и иных процессуальных действий. Это означает, что мировой судья должен оказывать сторонам содействие в проведении различных процессуальных действий. Поскольку сам мировой судья не вправе проводить в ходе подготовки к судебному разбирательству никаких процессуальных действий, то можно предположить, что формами оказания содействия со стороны судьи будут:</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поручения органам дознания о проведении конкретных процессуальных действий, в том числе неотложных следственных действий с составлением соответствующих протоколов и постановлений (осмотр места происшествия, освидетельствование, назначение судебной экспертизы);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запросы в различные организации об истребовании различных документов.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Российское уголовно-процессуальное законодательство допускает пересмотр в апелляционном порядке приговоров и постановлений мирового судьи по уголовным делам и решений по гражданским делам. Принцип запрета поворота к худшему в апелляционном порядке не действует. При наличии жалобы потерпевшего (частного </w:t>
      </w:r>
      <w:r w:rsidRPr="006E685C">
        <w:rPr>
          <w:rFonts w:ascii="Times New Roman" w:hAnsi="Times New Roman" w:cs="Times New Roman"/>
          <w:sz w:val="26"/>
          <w:szCs w:val="26"/>
        </w:rPr>
        <w:lastRenderedPageBreak/>
        <w:t>обвинителя), его представителей или в случае принесения представления прокурора по этим основаниям дело может быть пересмотрено в сторону ухудшения положения оправданного или осужденного. Судебные постановления в апелляционном порядке могут быть проверены не только относительно вопросов права, но и вопросов факта. Следовательно, суд апелляционной инстанции вправе не только признать факт нарушения закона, но и может установить сам иную фактическую сторону совершенного преступления.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Таким образом, особенности судопроизводства у мирового судьи образуют стройную систему отличительных признаков. Анализ действующего российского процессуального законодательства позволяет сформулировать следующий перечень особенностей судопроизводства у мирового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специальная ограниченная юрисдикция (дела о незначительных правонарушениях и небольших суммах иска);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единоличное рассмотрение дел;</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3) использование упрощенных процедур;</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4) активное использование примирительных процедур для ликвидации споров и конфликтов;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5) сокращенные сроки рассмотрения дел;</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6) оказание помощи сторонам в собирании доказательств в силу расширения принципа состязательности сторон;</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7) пересмотр судебных решений мировых судей в апелляционном порядке.</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Title"/>
        <w:ind w:firstLine="540"/>
        <w:jc w:val="both"/>
        <w:outlineLvl w:val="1"/>
        <w:rPr>
          <w:rFonts w:ascii="Times New Roman" w:hAnsi="Times New Roman" w:cs="Times New Roman"/>
          <w:sz w:val="26"/>
          <w:szCs w:val="26"/>
        </w:rPr>
      </w:pPr>
      <w:r w:rsidRPr="006E685C">
        <w:rPr>
          <w:rFonts w:ascii="Times New Roman" w:hAnsi="Times New Roman" w:cs="Times New Roman"/>
          <w:sz w:val="26"/>
          <w:szCs w:val="26"/>
        </w:rPr>
        <w:t>Компетенция мирового судьи при рассмотрении дел публичного и частно-публичного обвинения</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Процессуальное производство у мирового судьи осуществляется при соблюдении общеправовых принципов, присущих судопроизводству у любого федерального судьи или в суде присяжных заседателей. В частности, принципы справедливости, презумпции невиновности, состязательности сторон, свободной оценки доказательств, устности, гласности, публичности, соблюдения прав личности, получившие свое закрепление в </w:t>
      </w:r>
      <w:hyperlink r:id="rId33" w:history="1">
        <w:r w:rsidRPr="006E685C">
          <w:rPr>
            <w:rFonts w:ascii="Times New Roman" w:hAnsi="Times New Roman" w:cs="Times New Roman"/>
            <w:color w:val="0000FF"/>
            <w:sz w:val="26"/>
            <w:szCs w:val="26"/>
          </w:rPr>
          <w:t>Конституции</w:t>
        </w:r>
      </w:hyperlink>
      <w:r w:rsidRPr="006E685C">
        <w:rPr>
          <w:rFonts w:ascii="Times New Roman" w:hAnsi="Times New Roman" w:cs="Times New Roman"/>
          <w:sz w:val="26"/>
          <w:szCs w:val="26"/>
        </w:rPr>
        <w:t xml:space="preserve"> РФ, приобретают отличительные, иногда строго индивидуальные черты, свойственные лишь только этому виду уголовно-процессуальной деятельности - при рассмотрении уголовных дел у мирового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Что касается процедуры уголовного судопроизводства по уголовным делам, относящимся к подсудности мировой юстиции, то следует признать, что мировые судьи вправе рассмотреть значительно большее количество уголовных дел в упрощенной процедуре, чем федеральные судьи. Ведь особая упрощенная процедура по делам частного обвинения используется в настоящее время в соответствии с </w:t>
      </w:r>
      <w:hyperlink r:id="rId34" w:history="1">
        <w:r w:rsidRPr="006E685C">
          <w:rPr>
            <w:rFonts w:ascii="Times New Roman" w:hAnsi="Times New Roman" w:cs="Times New Roman"/>
            <w:color w:val="0000FF"/>
            <w:sz w:val="26"/>
            <w:szCs w:val="26"/>
          </w:rPr>
          <w:t>гл. 41</w:t>
        </w:r>
      </w:hyperlink>
      <w:r w:rsidRPr="006E685C">
        <w:rPr>
          <w:rFonts w:ascii="Times New Roman" w:hAnsi="Times New Roman" w:cs="Times New Roman"/>
          <w:sz w:val="26"/>
          <w:szCs w:val="26"/>
        </w:rPr>
        <w:t xml:space="preserve"> УПК РФ лишь применительно к мировой юстиции. В связи с расширением подсудности уголовных дел мировым судьям они вправе осуществлять судебное разбирательство в особом порядке принятия судебного решения при согласии обвиняемого с предъявленным обвинением. Именно эти особенности уголовного судопроизводства характеризует мировой суд как особый орган осуществления правосудия.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Особенности уголовного судопроизводства у мирового судьи присутствуют не только при рассмотрении дел частного обвинения, но и в ходе судебного разбирательства по делам публичного и частно-публичного обвинения.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соответствии со </w:t>
      </w:r>
      <w:hyperlink r:id="rId35" w:history="1">
        <w:r w:rsidRPr="006E685C">
          <w:rPr>
            <w:rFonts w:ascii="Times New Roman" w:hAnsi="Times New Roman" w:cs="Times New Roman"/>
            <w:color w:val="0000FF"/>
            <w:sz w:val="26"/>
            <w:szCs w:val="26"/>
          </w:rPr>
          <w:t>ст. 228</w:t>
        </w:r>
      </w:hyperlink>
      <w:r w:rsidRPr="006E685C">
        <w:rPr>
          <w:rFonts w:ascii="Times New Roman" w:hAnsi="Times New Roman" w:cs="Times New Roman"/>
          <w:sz w:val="26"/>
          <w:szCs w:val="26"/>
        </w:rPr>
        <w:t xml:space="preserve"> УПК РФ одним из первых действий мирового судьи на этапе подготовки к судебному заседанию дела публичного обвинения является </w:t>
      </w:r>
      <w:r w:rsidRPr="006E685C">
        <w:rPr>
          <w:rFonts w:ascii="Times New Roman" w:hAnsi="Times New Roman" w:cs="Times New Roman"/>
          <w:sz w:val="26"/>
          <w:szCs w:val="26"/>
        </w:rPr>
        <w:lastRenderedPageBreak/>
        <w:t>выяснение вопроса о подсудности данного дела конкретному судье. Уголовно-процессуальный институт подсудности дел составляет совокупность правовых норм, решающих вопрос о том, в каком конкретно суде и в каком составе этого суда подлежит рассмотрению то или иное уголовное дело по первой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 предметной подсудности мировых судей действующее уголовно-процессуальное законодательство относит уголовные дела частного обвинения и уголовные дела публичного и частно-публичного обвинения о преступлениях, за совершение которых максимальное наказание не превышает трех лет лишения свободы за исключением уголовных дел о ряде преступлений, перечисленных в ч. 1 </w:t>
      </w:r>
      <w:hyperlink r:id="rId36" w:history="1">
        <w:r w:rsidRPr="006E685C">
          <w:rPr>
            <w:rFonts w:ascii="Times New Roman" w:hAnsi="Times New Roman" w:cs="Times New Roman"/>
            <w:color w:val="0000FF"/>
            <w:sz w:val="26"/>
            <w:szCs w:val="26"/>
          </w:rPr>
          <w:t>ст. 31</w:t>
        </w:r>
      </w:hyperlink>
      <w:r w:rsidRPr="006E685C">
        <w:rPr>
          <w:rFonts w:ascii="Times New Roman" w:hAnsi="Times New Roman" w:cs="Times New Roman"/>
          <w:sz w:val="26"/>
          <w:szCs w:val="26"/>
        </w:rPr>
        <w:t xml:space="preserve"> УПК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Первоначально к подсудности мировых судей в соответствии с </w:t>
      </w:r>
      <w:hyperlink r:id="rId37"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РСФСР, за исключением дел частного обвинения, относились уголовные дела о преступлениях небольшой тяжести, т.е. таких преступлениях, за совершение которых максимальное наказание не превышало двух лет лишения свободы. При этом, как и в новом </w:t>
      </w:r>
      <w:hyperlink r:id="rId38"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из подсудности мировых судей изымались уголовные дела о достаточно сложных составах преступлений, требовавших не только высокой квалификации и профессионализма при юридической оценке содеянного, но и представлявших определенные трудности в сборе и исследовании доказательств. По-прежнему неподсудны мировым судьям должностные преступления в связи с особым статусом лиц, их совершивших. Поэтому в перечне преступлений, дела о которых не могут рассматривать мировые судьи: убийство при превышении пределов необходимой обороны </w:t>
      </w:r>
      <w:hyperlink r:id="rId39" w:history="1">
        <w:r w:rsidRPr="006E685C">
          <w:rPr>
            <w:rFonts w:ascii="Times New Roman" w:hAnsi="Times New Roman" w:cs="Times New Roman"/>
            <w:color w:val="0000FF"/>
            <w:sz w:val="26"/>
            <w:szCs w:val="26"/>
          </w:rPr>
          <w:t>(ст. 108</w:t>
        </w:r>
      </w:hyperlink>
      <w:r w:rsidRPr="006E685C">
        <w:rPr>
          <w:rFonts w:ascii="Times New Roman" w:hAnsi="Times New Roman" w:cs="Times New Roman"/>
          <w:sz w:val="26"/>
          <w:szCs w:val="26"/>
        </w:rPr>
        <w:t xml:space="preserve"> УК РФ), нарушение равноправия граждан </w:t>
      </w:r>
      <w:hyperlink r:id="rId40" w:history="1">
        <w:r w:rsidRPr="006E685C">
          <w:rPr>
            <w:rFonts w:ascii="Times New Roman" w:hAnsi="Times New Roman" w:cs="Times New Roman"/>
            <w:color w:val="0000FF"/>
            <w:sz w:val="26"/>
            <w:szCs w:val="26"/>
          </w:rPr>
          <w:t>(ст. 136</w:t>
        </w:r>
      </w:hyperlink>
      <w:r w:rsidRPr="006E685C">
        <w:rPr>
          <w:rFonts w:ascii="Times New Roman" w:hAnsi="Times New Roman" w:cs="Times New Roman"/>
          <w:sz w:val="26"/>
          <w:szCs w:val="26"/>
        </w:rPr>
        <w:t xml:space="preserve"> УК РФ), нарушение авторских, смежных, изобретательских и патентных прав </w:t>
      </w:r>
      <w:hyperlink r:id="rId41" w:history="1">
        <w:r w:rsidRPr="006E685C">
          <w:rPr>
            <w:rFonts w:ascii="Times New Roman" w:hAnsi="Times New Roman" w:cs="Times New Roman"/>
            <w:color w:val="0000FF"/>
            <w:sz w:val="26"/>
            <w:szCs w:val="26"/>
          </w:rPr>
          <w:t>(ст. ст. 146,</w:t>
        </w:r>
      </w:hyperlink>
      <w:r w:rsidRPr="006E685C">
        <w:rPr>
          <w:rFonts w:ascii="Times New Roman" w:hAnsi="Times New Roman" w:cs="Times New Roman"/>
          <w:sz w:val="26"/>
          <w:szCs w:val="26"/>
        </w:rPr>
        <w:t xml:space="preserve"> </w:t>
      </w:r>
      <w:hyperlink r:id="rId42" w:history="1">
        <w:r w:rsidRPr="006E685C">
          <w:rPr>
            <w:rFonts w:ascii="Times New Roman" w:hAnsi="Times New Roman" w:cs="Times New Roman"/>
            <w:color w:val="0000FF"/>
            <w:sz w:val="26"/>
            <w:szCs w:val="26"/>
          </w:rPr>
          <w:t>147</w:t>
        </w:r>
      </w:hyperlink>
      <w:r w:rsidRPr="006E685C">
        <w:rPr>
          <w:rFonts w:ascii="Times New Roman" w:hAnsi="Times New Roman" w:cs="Times New Roman"/>
          <w:sz w:val="26"/>
          <w:szCs w:val="26"/>
        </w:rPr>
        <w:t xml:space="preserve"> УК РФ), должностные преступления </w:t>
      </w:r>
      <w:hyperlink r:id="rId43" w:history="1">
        <w:r w:rsidRPr="006E685C">
          <w:rPr>
            <w:rFonts w:ascii="Times New Roman" w:hAnsi="Times New Roman" w:cs="Times New Roman"/>
            <w:color w:val="0000FF"/>
            <w:sz w:val="26"/>
            <w:szCs w:val="26"/>
          </w:rPr>
          <w:t>(ст. ст. 291 - 294</w:t>
        </w:r>
      </w:hyperlink>
      <w:r w:rsidRPr="006E685C">
        <w:rPr>
          <w:rFonts w:ascii="Times New Roman" w:hAnsi="Times New Roman" w:cs="Times New Roman"/>
          <w:sz w:val="26"/>
          <w:szCs w:val="26"/>
        </w:rPr>
        <w:t xml:space="preserve"> УК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Это обстоятельство позволяет сделать вывод о том, что одной из наиболее важных особенностей уголовного судопроизводства у мирового судьи является строго определенная предметная подсудность уголовных дел в зависимости не только от общественной опасности преступления, но и от иных факторов. В частности, на решение вопроса об отнесении к подсудности мировых судей влияют: 1) сложность юридической квалификации преступления; 2) особенности субъекта преступления; 3) форма представляемых суду доказательств, которые исследуются не только путем судоговорения, но и в иных разнообразных формах.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 общему правилу территориальная подсудность определяется в зависимости от места совершения преступления, т.е. дело рассматривается тем судом, на территории которого совершено преступление. В случае начала преступления в месте, на которое распространяется юрисдикция одного суда, и окончания его в ином месте, на которое распространяется юрисдикция другого суда, такое дело в силу положений ч. 2 </w:t>
      </w:r>
      <w:hyperlink r:id="rId44" w:history="1">
        <w:r w:rsidRPr="006E685C">
          <w:rPr>
            <w:rFonts w:ascii="Times New Roman" w:hAnsi="Times New Roman" w:cs="Times New Roman"/>
            <w:color w:val="0000FF"/>
            <w:sz w:val="26"/>
            <w:szCs w:val="26"/>
          </w:rPr>
          <w:t>ст. 32</w:t>
        </w:r>
      </w:hyperlink>
      <w:r w:rsidRPr="006E685C">
        <w:rPr>
          <w:rFonts w:ascii="Times New Roman" w:hAnsi="Times New Roman" w:cs="Times New Roman"/>
          <w:sz w:val="26"/>
          <w:szCs w:val="26"/>
        </w:rPr>
        <w:t xml:space="preserve"> УПК РФ подсудно суду по месту окончания преступления. Так, если преступления совершались на транспорте, при движении в районах деятельности различных мировых судей, то дело будет подсудно мировому судье, на территории которого было окончено преступление. Если преступления совершены в разных местах, то уголовное дело рассматривается мировым судьей, юрисдикция которого распространяется на то место, где совершено большинство расследованных по данному уголовному делу преступлений или совершено наиболее тяжкое из них. Тяжесть преступления в силу </w:t>
      </w:r>
      <w:hyperlink r:id="rId45" w:history="1">
        <w:r w:rsidRPr="006E685C">
          <w:rPr>
            <w:rFonts w:ascii="Times New Roman" w:hAnsi="Times New Roman" w:cs="Times New Roman"/>
            <w:color w:val="0000FF"/>
            <w:sz w:val="26"/>
            <w:szCs w:val="26"/>
          </w:rPr>
          <w:t>ст. 15</w:t>
        </w:r>
      </w:hyperlink>
      <w:r w:rsidRPr="006E685C">
        <w:rPr>
          <w:rFonts w:ascii="Times New Roman" w:hAnsi="Times New Roman" w:cs="Times New Roman"/>
          <w:sz w:val="26"/>
          <w:szCs w:val="26"/>
        </w:rPr>
        <w:t xml:space="preserve"> УК РФ определяется по максимальному сроку или размеру санкции статьи.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отличие от федерального судьи территориальная подсудность мирового судьи ограничивается не административно-территориальной единицей, а его судебным участком. Эти судебные участки не имеют жесткой привязки к административно-территориальным образованиям в стране. Они создаются и упраздняются законами </w:t>
      </w:r>
      <w:r w:rsidRPr="006E685C">
        <w:rPr>
          <w:rFonts w:ascii="Times New Roman" w:hAnsi="Times New Roman" w:cs="Times New Roman"/>
          <w:sz w:val="26"/>
          <w:szCs w:val="26"/>
        </w:rPr>
        <w:lastRenderedPageBreak/>
        <w:t xml:space="preserve">соответствующих субъектов Федерации из расчета численности населения на одном судебном участке от 15 до 30 тыс. человек, а в случае если в данном административно-территориальном образовании проживает менее 15 тыс. человек, в нем создается один судебный участок </w:t>
      </w:r>
      <w:hyperlink r:id="rId46" w:history="1">
        <w:r w:rsidRPr="006E685C">
          <w:rPr>
            <w:rFonts w:ascii="Times New Roman" w:hAnsi="Times New Roman" w:cs="Times New Roman"/>
            <w:color w:val="0000FF"/>
            <w:sz w:val="26"/>
            <w:szCs w:val="26"/>
          </w:rPr>
          <w:t>(ст. 4</w:t>
        </w:r>
      </w:hyperlink>
      <w:r w:rsidRPr="006E685C">
        <w:rPr>
          <w:rFonts w:ascii="Times New Roman" w:hAnsi="Times New Roman" w:cs="Times New Roman"/>
          <w:sz w:val="26"/>
          <w:szCs w:val="26"/>
        </w:rPr>
        <w:t xml:space="preserve"> Закона "О мировых судьях в Российской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Следующим важным вопросом, который должен выяснить в ходе подготовки к судебному заседанию мировой судья по поступившему в суд делу, - вручена ли обвиняемому копия обвинительного заключения или обвинительного акта. В соответствии с действующим уголовно-процессуальным законодательством формулировка обвинения содержится в постановлении о привлечении лица в качестве обвиняемого </w:t>
      </w:r>
      <w:hyperlink r:id="rId47" w:history="1">
        <w:r w:rsidRPr="006E685C">
          <w:rPr>
            <w:rFonts w:ascii="Times New Roman" w:hAnsi="Times New Roman" w:cs="Times New Roman"/>
            <w:color w:val="0000FF"/>
            <w:sz w:val="26"/>
            <w:szCs w:val="26"/>
          </w:rPr>
          <w:t>(ст. 171</w:t>
        </w:r>
      </w:hyperlink>
      <w:r w:rsidRPr="006E685C">
        <w:rPr>
          <w:rFonts w:ascii="Times New Roman" w:hAnsi="Times New Roman" w:cs="Times New Roman"/>
          <w:sz w:val="26"/>
          <w:szCs w:val="26"/>
        </w:rPr>
        <w:t xml:space="preserve"> УПК РФ), в обвинительном заключении </w:t>
      </w:r>
      <w:hyperlink r:id="rId48" w:history="1">
        <w:r w:rsidRPr="006E685C">
          <w:rPr>
            <w:rFonts w:ascii="Times New Roman" w:hAnsi="Times New Roman" w:cs="Times New Roman"/>
            <w:color w:val="0000FF"/>
            <w:sz w:val="26"/>
            <w:szCs w:val="26"/>
          </w:rPr>
          <w:t>(ст. 220</w:t>
        </w:r>
      </w:hyperlink>
      <w:r w:rsidRPr="006E685C">
        <w:rPr>
          <w:rFonts w:ascii="Times New Roman" w:hAnsi="Times New Roman" w:cs="Times New Roman"/>
          <w:sz w:val="26"/>
          <w:szCs w:val="26"/>
        </w:rPr>
        <w:t xml:space="preserve"> УПК РФ), в обвинительном акте </w:t>
      </w:r>
      <w:hyperlink r:id="rId49" w:history="1">
        <w:r w:rsidRPr="006E685C">
          <w:rPr>
            <w:rFonts w:ascii="Times New Roman" w:hAnsi="Times New Roman" w:cs="Times New Roman"/>
            <w:color w:val="0000FF"/>
            <w:sz w:val="26"/>
            <w:szCs w:val="26"/>
          </w:rPr>
          <w:t>(ст. 225</w:t>
        </w:r>
      </w:hyperlink>
      <w:r w:rsidRPr="006E685C">
        <w:rPr>
          <w:rFonts w:ascii="Times New Roman" w:hAnsi="Times New Roman" w:cs="Times New Roman"/>
          <w:sz w:val="26"/>
          <w:szCs w:val="26"/>
        </w:rPr>
        <w:t xml:space="preserve"> УПК РФ), в заявлении потерпевшего по делам частного обвинения </w:t>
      </w:r>
      <w:hyperlink r:id="rId50" w:history="1">
        <w:r w:rsidRPr="006E685C">
          <w:rPr>
            <w:rFonts w:ascii="Times New Roman" w:hAnsi="Times New Roman" w:cs="Times New Roman"/>
            <w:color w:val="0000FF"/>
            <w:sz w:val="26"/>
            <w:szCs w:val="26"/>
          </w:rPr>
          <w:t>(ст. 318</w:t>
        </w:r>
      </w:hyperlink>
      <w:r w:rsidRPr="006E685C">
        <w:rPr>
          <w:rFonts w:ascii="Times New Roman" w:hAnsi="Times New Roman" w:cs="Times New Roman"/>
          <w:sz w:val="26"/>
          <w:szCs w:val="26"/>
        </w:rPr>
        <w:t xml:space="preserve"> УПК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Изменение обвинения, содержащегося в соответствующем процессуальном документе, может быть произведено самим следователем или органом дознания в стадии предварительного расследования </w:t>
      </w:r>
      <w:hyperlink r:id="rId51" w:history="1">
        <w:r w:rsidRPr="006E685C">
          <w:rPr>
            <w:rFonts w:ascii="Times New Roman" w:hAnsi="Times New Roman" w:cs="Times New Roman"/>
            <w:color w:val="0000FF"/>
            <w:sz w:val="26"/>
            <w:szCs w:val="26"/>
          </w:rPr>
          <w:t>(ст. 175</w:t>
        </w:r>
      </w:hyperlink>
      <w:r w:rsidRPr="006E685C">
        <w:rPr>
          <w:rFonts w:ascii="Times New Roman" w:hAnsi="Times New Roman" w:cs="Times New Roman"/>
          <w:sz w:val="26"/>
          <w:szCs w:val="26"/>
        </w:rPr>
        <w:t xml:space="preserve"> УПК РФ), прокурором (ч. 2 </w:t>
      </w:r>
      <w:hyperlink r:id="rId52" w:history="1">
        <w:r w:rsidRPr="006E685C">
          <w:rPr>
            <w:rFonts w:ascii="Times New Roman" w:hAnsi="Times New Roman" w:cs="Times New Roman"/>
            <w:color w:val="0000FF"/>
            <w:sz w:val="26"/>
            <w:szCs w:val="26"/>
          </w:rPr>
          <w:t>ст. 221,</w:t>
        </w:r>
      </w:hyperlink>
      <w:r w:rsidRPr="006E685C">
        <w:rPr>
          <w:rFonts w:ascii="Times New Roman" w:hAnsi="Times New Roman" w:cs="Times New Roman"/>
          <w:sz w:val="26"/>
          <w:szCs w:val="26"/>
        </w:rPr>
        <w:t xml:space="preserve"> ч. 2 </w:t>
      </w:r>
      <w:hyperlink r:id="rId53" w:history="1">
        <w:r w:rsidRPr="006E685C">
          <w:rPr>
            <w:rFonts w:ascii="Times New Roman" w:hAnsi="Times New Roman" w:cs="Times New Roman"/>
            <w:color w:val="0000FF"/>
            <w:sz w:val="26"/>
            <w:szCs w:val="26"/>
          </w:rPr>
          <w:t>ст. 226</w:t>
        </w:r>
      </w:hyperlink>
      <w:r w:rsidRPr="006E685C">
        <w:rPr>
          <w:rFonts w:ascii="Times New Roman" w:hAnsi="Times New Roman" w:cs="Times New Roman"/>
          <w:sz w:val="26"/>
          <w:szCs w:val="26"/>
        </w:rPr>
        <w:t xml:space="preserve"> УПК РФ), а также государственным обвинителем в ходе судебного разбирательства (ч. 8 </w:t>
      </w:r>
      <w:hyperlink r:id="rId54" w:history="1">
        <w:r w:rsidRPr="006E685C">
          <w:rPr>
            <w:rFonts w:ascii="Times New Roman" w:hAnsi="Times New Roman" w:cs="Times New Roman"/>
            <w:color w:val="0000FF"/>
            <w:sz w:val="26"/>
            <w:szCs w:val="26"/>
          </w:rPr>
          <w:t>ст. 246,</w:t>
        </w:r>
      </w:hyperlink>
      <w:r w:rsidRPr="006E685C">
        <w:rPr>
          <w:rFonts w:ascii="Times New Roman" w:hAnsi="Times New Roman" w:cs="Times New Roman"/>
          <w:sz w:val="26"/>
          <w:szCs w:val="26"/>
        </w:rPr>
        <w:t xml:space="preserve"> </w:t>
      </w:r>
      <w:hyperlink r:id="rId55" w:history="1">
        <w:r w:rsidRPr="006E685C">
          <w:rPr>
            <w:rFonts w:ascii="Times New Roman" w:hAnsi="Times New Roman" w:cs="Times New Roman"/>
            <w:color w:val="0000FF"/>
            <w:sz w:val="26"/>
            <w:szCs w:val="26"/>
          </w:rPr>
          <w:t>ст. 252</w:t>
        </w:r>
      </w:hyperlink>
      <w:r w:rsidRPr="006E685C">
        <w:rPr>
          <w:rFonts w:ascii="Times New Roman" w:hAnsi="Times New Roman" w:cs="Times New Roman"/>
          <w:sz w:val="26"/>
          <w:szCs w:val="26"/>
        </w:rPr>
        <w:t xml:space="preserve"> УПК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Принцип состязательности распространяется не только на суд присяжных, но и на другие формы судопроизводства, в том числе на мировую юстицию. С суда сняты обвинительные функции (возбуждение уголовного дела, изобличение подсудимого в ходе судебного следствия и др.). Судебное следствие ведется усилиями сторон. Кроме того, состязательность не исключает права мирового судьи в рамках предъявленного подсудимому обвинения истребовать и исследовать по собственной инициативе доказательства, необходимые для проверки приводимых сторонами доводов, оценивать значение тех или иных обстоятельств, необходимых для правильного разрешения дела, и принимать на основе такой оценки соответствующие решения.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Процессуальное равноправие сторон означает, что стороны пользуются равными процессуальными правами для отстаивания перед судом своих утверждений и требований. Равноправие сторон означает лишь процессуальное, а не фактическое равенство. У обвиняемого и его защитника, конечно же, нет тех фактических возможностей в собирании и представлении суду доказательств, с помощью которых можно было бы эффективно противостоять государственному обвинителю. Для того чтобы скорректировать неравенство, стороне защиты предоставляются некоторые льготы: подсудимый может давать показания в любой момент судебного следствия, сторона защиты всегда имеет последнее слово (как при допросах, так и в прениях сторон перед тем, как суд удалится для вынесения приговора).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 этому поводу следует отметить, что чрезмерно активная роль мирового судьи при рассмотрении уголовных дел не свойственна состязательному процессу, это характерно для следственного (инквизиционного) процесса. В то же время мировой судья должен активно создавать обеим сторонам равные условия для отстаивания ими своих процессуальных позиций. Если стороны были поставлены ходом судебного производства в неравные или несправедливые условия, грозящие одной из них неблагоприятным исходом дела, а усилий стороны явно недостаточно, чтобы самостоятельно исправить положение, то мировой судья не должен дать процессу остановиться. Он обязан восстановить равновесие сторон, чтобы дело было доведено до своего логического конца. Для этого допустима определенная субсидиарная активность судьи в выяснении истины по делу, в том числе проведение им процессуальных действий.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Кроме того, инициатива мирового судьи вполне уместна в случаях, когда закон </w:t>
      </w:r>
      <w:r w:rsidRPr="006E685C">
        <w:rPr>
          <w:rFonts w:ascii="Times New Roman" w:hAnsi="Times New Roman" w:cs="Times New Roman"/>
          <w:sz w:val="26"/>
          <w:szCs w:val="26"/>
        </w:rPr>
        <w:lastRenderedPageBreak/>
        <w:t>предусматривает обязательное проведение каких-либо процессуальных действий, но ни от одной из сторон не поступило ходатайства о его проведении. В связи с этим примечательна правовая позиция Конституционного Суда РФ, в соответствии с которой собирание доказательств не только является прерогативой сторон, но и входит в число полномочий суда, реализуемых в порядке, установленном уголовно-процессуальным законодательством для производства судебного следствия. Выполнение функции обвинения заключается в возбуждении уголовного преследования, формулировании обвинения и отстаивании его в суде.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ходе подготовки к судебному заседанию мировой судья должен выяснить в отношении каждого из подсудимых, подлежит ли отмене или изменению избранная им мера пресечения. В силу требований п. 6 ч. 2 </w:t>
      </w:r>
      <w:hyperlink r:id="rId56" w:history="1">
        <w:r w:rsidRPr="006E685C">
          <w:rPr>
            <w:rFonts w:ascii="Times New Roman" w:hAnsi="Times New Roman" w:cs="Times New Roman"/>
            <w:color w:val="0000FF"/>
            <w:sz w:val="26"/>
            <w:szCs w:val="26"/>
          </w:rPr>
          <w:t>ст. 231</w:t>
        </w:r>
      </w:hyperlink>
      <w:r w:rsidRPr="006E685C">
        <w:rPr>
          <w:rFonts w:ascii="Times New Roman" w:hAnsi="Times New Roman" w:cs="Times New Roman"/>
          <w:sz w:val="26"/>
          <w:szCs w:val="26"/>
        </w:rPr>
        <w:t xml:space="preserve"> УПК РФ мировой судья разрешает любой вопрос о мере пресечения, за исключением случаев избрания меры пресечения в виде домашнего ареста или заключения под стражу, которые могут быть применены только федеральным судьей (п. 4 </w:t>
      </w:r>
      <w:hyperlink r:id="rId57" w:history="1">
        <w:r w:rsidRPr="006E685C">
          <w:rPr>
            <w:rFonts w:ascii="Times New Roman" w:hAnsi="Times New Roman" w:cs="Times New Roman"/>
            <w:color w:val="0000FF"/>
            <w:sz w:val="26"/>
            <w:szCs w:val="26"/>
          </w:rPr>
          <w:t>ст. 108</w:t>
        </w:r>
      </w:hyperlink>
      <w:r w:rsidRPr="006E685C">
        <w:rPr>
          <w:rFonts w:ascii="Times New Roman" w:hAnsi="Times New Roman" w:cs="Times New Roman"/>
          <w:sz w:val="26"/>
          <w:szCs w:val="26"/>
        </w:rPr>
        <w:t xml:space="preserve"> УПК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Следовательно, мировой судья не вправе избрать в качестве меры пресечения содержание под стражей при назначении судебного заседания даже при наличии ходатайств об этом участников уголовного процесса. В то же время согласно ч. 10 </w:t>
      </w:r>
      <w:hyperlink r:id="rId58" w:history="1">
        <w:r w:rsidRPr="006E685C">
          <w:rPr>
            <w:rFonts w:ascii="Times New Roman" w:hAnsi="Times New Roman" w:cs="Times New Roman"/>
            <w:color w:val="0000FF"/>
            <w:sz w:val="26"/>
            <w:szCs w:val="26"/>
          </w:rPr>
          <w:t>ст. 108</w:t>
        </w:r>
      </w:hyperlink>
      <w:r w:rsidRPr="006E685C">
        <w:rPr>
          <w:rFonts w:ascii="Times New Roman" w:hAnsi="Times New Roman" w:cs="Times New Roman"/>
          <w:sz w:val="26"/>
          <w:szCs w:val="26"/>
        </w:rPr>
        <w:t xml:space="preserve"> УПК РФ если вопрос об избрании в отношении подсудимого в качестве меры пресечения заключения под стражу возникает в суде, то решение об этом принимает суд по ходатайству стороны или по собственной инициативе, о чем выносится соответствующее постановление. Отрадно, что законодатель не лишил мировых судей указанных полномочий в ходе судебного разбирательства, предоставив им возможность принимать эффективные меры для быстрого и справедливого рассмотрения уголовного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Следующим вопросом, который должен выясняться мировым судьей при подготовке к судебному заседанию, является вопрос о том, подлежат ли удовлетворению заявленные ходатайства и поданные жалобы. В соответствии с положениями </w:t>
      </w:r>
      <w:hyperlink r:id="rId59" w:history="1">
        <w:r w:rsidRPr="006E685C">
          <w:rPr>
            <w:rFonts w:ascii="Times New Roman" w:hAnsi="Times New Roman" w:cs="Times New Roman"/>
            <w:color w:val="0000FF"/>
            <w:sz w:val="26"/>
            <w:szCs w:val="26"/>
          </w:rPr>
          <w:t>гл. 15</w:t>
        </w:r>
      </w:hyperlink>
      <w:r w:rsidRPr="006E685C">
        <w:rPr>
          <w:rFonts w:ascii="Times New Roman" w:hAnsi="Times New Roman" w:cs="Times New Roman"/>
          <w:sz w:val="26"/>
          <w:szCs w:val="26"/>
        </w:rPr>
        <w:t xml:space="preserve"> УПК РФ с любыми ходатайствами к судье вправе обратиться обвиняемый (подсудимый), его защитник, потерпевший, его законный представитель и представитель, частный обвинитель, эксперт, а также гражданский истец, гражданский ответчик и их представители. Ходатайства могут быть заявлены по следующим вопросам: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о производстве процессуальных действий;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о принятии процессуальных решений.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Эти процессуальные действия и решения осуществляются с целью установления обстоятельств, имеющих значение для уголовного дела, обеспечения прав и законных интересов лица, заявившего ходатайство. Ходатайства могут быть заявлены как письменно, так и в устной форме с занесением его в протокол. При обоснованности ходатайств и возможности разрешить их на стадии назначения судебного заседания мировой судья должен разрешать ходатайства в соответствии с требованиями закона. Так, ходатайства о вызове в судебное заседание дополнительных свидетелей могут быть рассмотрены без проведения предварительного слушания.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Особенностью действий мирового судьи при наложении ареста на имущество является то, что он не может налагать подобный арест в целях обеспечения конфискации имущества подсудимого, поскольку санкции статей о преступлениях, подсудных мировому судье, не предусматривают в качестве дополнительного наказания конфискации имущества.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Предварительное слушание проводится мировым судьей в закрытом судебном заседании с участием сторон. Уведомление о вызове сторон в судебное заседание </w:t>
      </w:r>
      <w:r w:rsidRPr="006E685C">
        <w:rPr>
          <w:rFonts w:ascii="Times New Roman" w:hAnsi="Times New Roman" w:cs="Times New Roman"/>
          <w:sz w:val="26"/>
          <w:szCs w:val="26"/>
        </w:rPr>
        <w:lastRenderedPageBreak/>
        <w:t xml:space="preserve">следует направлять не менее чем за трое суток до дня проведения предварительного слушания. В ходе предварительного слушания обвиняемый становится подсудимым. По ходатайству подсудимого предварительное слушание может быть проведено в его отсутствие. Неявка других своевременно извещенных участников производства по уголовному делу не препятствует проведению предварительного слушания. В ходе предварительного слушания в силу положений </w:t>
      </w:r>
      <w:hyperlink r:id="rId60" w:history="1">
        <w:r w:rsidRPr="006E685C">
          <w:rPr>
            <w:rFonts w:ascii="Times New Roman" w:hAnsi="Times New Roman" w:cs="Times New Roman"/>
            <w:color w:val="0000FF"/>
            <w:sz w:val="26"/>
            <w:szCs w:val="26"/>
          </w:rPr>
          <w:t>ст. 234</w:t>
        </w:r>
      </w:hyperlink>
      <w:r w:rsidRPr="006E685C">
        <w:rPr>
          <w:rFonts w:ascii="Times New Roman" w:hAnsi="Times New Roman" w:cs="Times New Roman"/>
          <w:sz w:val="26"/>
          <w:szCs w:val="26"/>
        </w:rPr>
        <w:t xml:space="preserve"> УПК РФ обязательно ведется протокол судебного заседания.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соответствии с положениями </w:t>
      </w:r>
      <w:hyperlink r:id="rId61" w:history="1">
        <w:r w:rsidRPr="006E685C">
          <w:rPr>
            <w:rFonts w:ascii="Times New Roman" w:hAnsi="Times New Roman" w:cs="Times New Roman"/>
            <w:color w:val="0000FF"/>
            <w:sz w:val="26"/>
            <w:szCs w:val="26"/>
          </w:rPr>
          <w:t>ст. 235</w:t>
        </w:r>
      </w:hyperlink>
      <w:r w:rsidRPr="006E685C">
        <w:rPr>
          <w:rFonts w:ascii="Times New Roman" w:hAnsi="Times New Roman" w:cs="Times New Roman"/>
          <w:sz w:val="26"/>
          <w:szCs w:val="26"/>
        </w:rPr>
        <w:t xml:space="preserve"> УПК РФ стороны вправе заявить ходатайство об исключении из перечня доказательств, предъявляемых в судебном разбирательстве, любого доказательства. При рассмотрении ходатайства об исключении доказательства, заявленного стороной защиты на том основании, что доказательство было получено с нарушением требований </w:t>
      </w:r>
      <w:hyperlink r:id="rId62"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бремя опровержения доводов, представленных стороной защиты, лежит на прокуроре. В остальных случаях бремя доказывания ложится на сторону, заявившую ходатайство.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Таким образом, действия мирового судьи на стадии подготовки к судебному заседанию по делам публичного и частно-публичного обвинения во многом схожи с действиями федеральных судей, хотя имеют свои определенные особенности. Эти особенности обусловлены не только категорией уголовных дел, подсудных мировым судьям (материально-правовой критерий), но и фактом единоличного рассмотрения уголовных дел (процессуальный критерий).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Мировой судья не вправе рассматривать уголовные дела в отношении отдельных категорий лиц, указанных в </w:t>
      </w:r>
      <w:hyperlink r:id="rId63" w:history="1">
        <w:r w:rsidRPr="006E685C">
          <w:rPr>
            <w:rFonts w:ascii="Times New Roman" w:hAnsi="Times New Roman" w:cs="Times New Roman"/>
            <w:color w:val="0000FF"/>
            <w:sz w:val="26"/>
            <w:szCs w:val="26"/>
          </w:rPr>
          <w:t>гл. 52</w:t>
        </w:r>
      </w:hyperlink>
      <w:r w:rsidRPr="006E685C">
        <w:rPr>
          <w:rFonts w:ascii="Times New Roman" w:hAnsi="Times New Roman" w:cs="Times New Roman"/>
          <w:sz w:val="26"/>
          <w:szCs w:val="26"/>
        </w:rPr>
        <w:t xml:space="preserve"> УПК РФ.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Представление в суд новых доказательств и другая оценка обстоятельств, установленных в ходе предварительного расследования дела, в соответствии с положениями </w:t>
      </w:r>
      <w:hyperlink r:id="rId64" w:history="1">
        <w:r w:rsidRPr="006E685C">
          <w:rPr>
            <w:rFonts w:ascii="Times New Roman" w:hAnsi="Times New Roman" w:cs="Times New Roman"/>
            <w:color w:val="0000FF"/>
            <w:sz w:val="26"/>
            <w:szCs w:val="26"/>
          </w:rPr>
          <w:t>ст. 252</w:t>
        </w:r>
      </w:hyperlink>
      <w:r w:rsidRPr="006E685C">
        <w:rPr>
          <w:rFonts w:ascii="Times New Roman" w:hAnsi="Times New Roman" w:cs="Times New Roman"/>
          <w:sz w:val="26"/>
          <w:szCs w:val="26"/>
        </w:rPr>
        <w:t xml:space="preserve"> УПК РФ не может повлечь принятия мировым судьей решения о вменении подсудимому новых эпизодов преступления, переквалификации отдельных эпизодов его преступной деятельности на более тяжкое преступление.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При осуществлении переквалификации действий подсудимого мировые судьи, так же как и федеральные судьи, должны исходить из того, что уголовно-процессуальный закон ограничивает пределы разбирательства дела в судебном заседании. Эти ограничения касаются круга лиц, которым предъявлено по данному делу обвинение и в отношении которых дело назначено слушанием в судебном заседании (субъектов), а также содержания обвинения (предмета). По мнению многих процессуалистов, разделяемому мною, подобное ограничение пределов судебного разбирательства лишь лицами, привлеченными в качестве подсудимых, а также лишь обвинением, указанным в обвинительном акте по конкретному уголовному делу, с учетом возможных изменений только в сторону, улучшающую положение подсудимого, является гарантией соблюдения его прав и интересов в суде.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соответствии с правовой позицией, основанной на принципах разделения функций и состязательности сторон в процессе, пределы судебного разбирательства в отношении круга лиц не могут изменяться произвольно. Мировой судья вправе рассмотреть уголовное дело и постановить приговор (обвинительный или оправдательный) только в отношении подсудимых, ставших таковыми после назначения дела в отношении них слушанием в судебном заседании. В отношении других лиц, которые не привлечены в установленном законом порядке в качестве подсудимых, уголовное дело рассматриваться не может.</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Несмотря на определенную неясность в позиции законодателя по вопросу соединения мировым судьей уголовных дел, возбужденных в отношении нескольких лиц, в одно производство, представляется, что мировой судья вправе принимать </w:t>
      </w:r>
      <w:r w:rsidRPr="006E685C">
        <w:rPr>
          <w:rFonts w:ascii="Times New Roman" w:hAnsi="Times New Roman" w:cs="Times New Roman"/>
          <w:sz w:val="26"/>
          <w:szCs w:val="26"/>
        </w:rPr>
        <w:lastRenderedPageBreak/>
        <w:t xml:space="preserve">подобное решение. При этом он руководствуется правилами, закрепленными в </w:t>
      </w:r>
      <w:hyperlink r:id="rId65" w:history="1">
        <w:r w:rsidRPr="006E685C">
          <w:rPr>
            <w:rFonts w:ascii="Times New Roman" w:hAnsi="Times New Roman" w:cs="Times New Roman"/>
            <w:color w:val="0000FF"/>
            <w:sz w:val="26"/>
            <w:szCs w:val="26"/>
          </w:rPr>
          <w:t>ст. 153</w:t>
        </w:r>
      </w:hyperlink>
      <w:r w:rsidRPr="006E685C">
        <w:rPr>
          <w:rFonts w:ascii="Times New Roman" w:hAnsi="Times New Roman" w:cs="Times New Roman"/>
          <w:sz w:val="26"/>
          <w:szCs w:val="26"/>
        </w:rPr>
        <w:t xml:space="preserve"> УПК РФ, регламентирующими процедуру соединения уголовных дел в ходе предварительного расследования. Мировой судья должен исходить из того, что преступные действия лиц, тесно связанные между собой единством намерения, как правило, целесообразно рассматривать в одном деле. Особенно это важно, когда вопрос о степени виновности одного из подсудимых зависит от разрешения вопроса о виновности другого. Лишение судей права на соединение или выделение уголовных дел не только не обеспечит эффективности правосудия, защиты прав и интересов участников уголовно-процессуальных отношений, но и породит волокиту при рассмотрении уголовных дел в судах. После соединения дел в одно производство и назначения дела к слушанию судебное разбирательство по объединенному делу может производиться одновременно в отношении всех подсудимых.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Суд вправе возвратить дело прокурору, если имеются основания для соединения уголовных дел </w:t>
      </w:r>
      <w:hyperlink r:id="rId66" w:history="1">
        <w:r w:rsidRPr="006E685C">
          <w:rPr>
            <w:rFonts w:ascii="Times New Roman" w:hAnsi="Times New Roman" w:cs="Times New Roman"/>
            <w:color w:val="0000FF"/>
            <w:sz w:val="26"/>
            <w:szCs w:val="26"/>
          </w:rPr>
          <w:t>(ст. 237</w:t>
        </w:r>
      </w:hyperlink>
      <w:r w:rsidRPr="006E685C">
        <w:rPr>
          <w:rFonts w:ascii="Times New Roman" w:hAnsi="Times New Roman" w:cs="Times New Roman"/>
          <w:sz w:val="26"/>
          <w:szCs w:val="26"/>
        </w:rPr>
        <w:t xml:space="preserve"> УПК РФ). Однако это положение закона кардинально проблемы не решает. Ведь вопрос о соединении уголовных дел может возникнуть не только при подготовке дела к слушанию, но и в ходе судебного разбирательства. Во избежание различных толкований и устранения неясностей по вопросам допустимости соединения или выделения уголовных дел в суде представляется целесообразным дополнить ч. 3 </w:t>
      </w:r>
      <w:hyperlink r:id="rId67" w:history="1">
        <w:r w:rsidRPr="006E685C">
          <w:rPr>
            <w:rFonts w:ascii="Times New Roman" w:hAnsi="Times New Roman" w:cs="Times New Roman"/>
            <w:color w:val="0000FF"/>
            <w:sz w:val="26"/>
            <w:szCs w:val="26"/>
          </w:rPr>
          <w:t>ст. 153,</w:t>
        </w:r>
      </w:hyperlink>
      <w:r w:rsidRPr="006E685C">
        <w:rPr>
          <w:rFonts w:ascii="Times New Roman" w:hAnsi="Times New Roman" w:cs="Times New Roman"/>
          <w:sz w:val="26"/>
          <w:szCs w:val="26"/>
        </w:rPr>
        <w:t xml:space="preserve"> </w:t>
      </w:r>
      <w:hyperlink r:id="rId68" w:history="1">
        <w:r w:rsidRPr="006E685C">
          <w:rPr>
            <w:rFonts w:ascii="Times New Roman" w:hAnsi="Times New Roman" w:cs="Times New Roman"/>
            <w:color w:val="0000FF"/>
            <w:sz w:val="26"/>
            <w:szCs w:val="26"/>
          </w:rPr>
          <w:t>ст. 154</w:t>
        </w:r>
      </w:hyperlink>
      <w:r w:rsidRPr="006E685C">
        <w:rPr>
          <w:rFonts w:ascii="Times New Roman" w:hAnsi="Times New Roman" w:cs="Times New Roman"/>
          <w:sz w:val="26"/>
          <w:szCs w:val="26"/>
        </w:rPr>
        <w:t xml:space="preserve"> УПК РФ после слов "постановления прокурора" текстом следующего содержания: "определения суда или постановления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Пределы судебного разбирательства в части содержания обвинения ограничиваются обвинением, которое принято к производству мировым судьей. Уголовно-процессуальный закон допускает возможность изменения обвинения в суде с учетом двух ограничений. Во-первых, не может изменяться обвинение в сторону ухудшения положения подсудимого. Во-вторых, нельзя нарушать право подсудимого на защиту, изменяя обвинение. Оно не должно существенно отличаться от ранее предъявленного обвинения. Например, нельзя действия виновного переквалифицировать с ч. 1 </w:t>
      </w:r>
      <w:hyperlink r:id="rId69" w:history="1">
        <w:r w:rsidRPr="006E685C">
          <w:rPr>
            <w:rFonts w:ascii="Times New Roman" w:hAnsi="Times New Roman" w:cs="Times New Roman"/>
            <w:color w:val="0000FF"/>
            <w:sz w:val="26"/>
            <w:szCs w:val="26"/>
          </w:rPr>
          <w:t>ст. 130</w:t>
        </w:r>
      </w:hyperlink>
      <w:r w:rsidRPr="006E685C">
        <w:rPr>
          <w:rFonts w:ascii="Times New Roman" w:hAnsi="Times New Roman" w:cs="Times New Roman"/>
          <w:sz w:val="26"/>
          <w:szCs w:val="26"/>
        </w:rPr>
        <w:t xml:space="preserve"> УК РФ (оскорбление) на ч. 1 </w:t>
      </w:r>
      <w:hyperlink r:id="rId70" w:history="1">
        <w:r w:rsidRPr="006E685C">
          <w:rPr>
            <w:rFonts w:ascii="Times New Roman" w:hAnsi="Times New Roman" w:cs="Times New Roman"/>
            <w:color w:val="0000FF"/>
            <w:sz w:val="26"/>
            <w:szCs w:val="26"/>
          </w:rPr>
          <w:t>ст. 129</w:t>
        </w:r>
      </w:hyperlink>
      <w:r w:rsidRPr="006E685C">
        <w:rPr>
          <w:rFonts w:ascii="Times New Roman" w:hAnsi="Times New Roman" w:cs="Times New Roman"/>
          <w:sz w:val="26"/>
          <w:szCs w:val="26"/>
        </w:rPr>
        <w:t xml:space="preserve"> УК РФ (клевета). По тем же основаниям не подлежат переквалификации действия со </w:t>
      </w:r>
      <w:hyperlink r:id="rId71" w:history="1">
        <w:r w:rsidRPr="006E685C">
          <w:rPr>
            <w:rFonts w:ascii="Times New Roman" w:hAnsi="Times New Roman" w:cs="Times New Roman"/>
            <w:color w:val="0000FF"/>
            <w:sz w:val="26"/>
            <w:szCs w:val="26"/>
          </w:rPr>
          <w:t>ст. 116</w:t>
        </w:r>
      </w:hyperlink>
      <w:r w:rsidRPr="006E685C">
        <w:rPr>
          <w:rFonts w:ascii="Times New Roman" w:hAnsi="Times New Roman" w:cs="Times New Roman"/>
          <w:sz w:val="26"/>
          <w:szCs w:val="26"/>
        </w:rPr>
        <w:t xml:space="preserve"> УК РФ (нанесение побоев) на </w:t>
      </w:r>
      <w:hyperlink r:id="rId72" w:history="1">
        <w:r w:rsidRPr="006E685C">
          <w:rPr>
            <w:rFonts w:ascii="Times New Roman" w:hAnsi="Times New Roman" w:cs="Times New Roman"/>
            <w:color w:val="0000FF"/>
            <w:sz w:val="26"/>
            <w:szCs w:val="26"/>
          </w:rPr>
          <w:t>ст. 115</w:t>
        </w:r>
      </w:hyperlink>
      <w:r w:rsidRPr="006E685C">
        <w:rPr>
          <w:rFonts w:ascii="Times New Roman" w:hAnsi="Times New Roman" w:cs="Times New Roman"/>
          <w:sz w:val="26"/>
          <w:szCs w:val="26"/>
        </w:rPr>
        <w:t xml:space="preserve"> УК РФ (умышленное причинение легкого вреда здоровью). Более тяжким признается обвинение в совершении оконченного преступления, чем обвинение в покушении или приготовлении к преступлению; обвинение в совершении преступления в качестве его организатора, чем обвинение в совершении того же преступления, но в качестве пособника.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Обвинением, существенно отличающимся от первоначального по фактическим обстоятельствам, признается всякое иное изменение формулировки обвинения, если при этом нарушается право подсудимого на защиту. Практика признает существенным изменением обвинения: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вменение в вину других деяний и эпизодов вместо деяний, ранее изложенных в жалобе;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вменение преступлений, отличающихся от предъявленного по объекту посягательства, форме вины, а также мотиву, месту, времени и способу его совершения, которые предусмотрены диспозицией статьи в качестве обязательного признака состава преступления. Право на защиту признается нарушенным, поскольку в суде возникает обвинение, от которого подсудимый ранее не защищался и не готовился к защите.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случае установления нового объема обвинения в судебном заседании, в том числе при выявлении преступления, преследуемого в публичном порядке, подсудимый не имеет возможности воспользоваться своими правами в полном объеме. Поэтому </w:t>
      </w:r>
      <w:r w:rsidRPr="006E685C">
        <w:rPr>
          <w:rFonts w:ascii="Times New Roman" w:hAnsi="Times New Roman" w:cs="Times New Roman"/>
          <w:sz w:val="26"/>
          <w:szCs w:val="26"/>
        </w:rPr>
        <w:lastRenderedPageBreak/>
        <w:t xml:space="preserve">уголовное дело рассматривается в пределах предъявленного ему органами предварительного расследования обвинения. Предусмотренный </w:t>
      </w:r>
      <w:hyperlink r:id="rId73"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запрет на изменение объема обвинения при его поддержании в суде после того, как обвинение будет сформулировано в обвинительном заключении или обвинительном акте, не позволяет органам государства и потерпевшим осуществлять функцию обвинения в полном объеме. Такой запрет представляется неправомерным, затрагивающим права и интересы граждан, пострадавших от преступления, ущемляющим полномочия суда по осуществлению справедливого правосудия.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Следовательно, в случае заявления государственным обвинителем ходатайства об изменении подсудимому обвинения на более тяжкое или существенно отличающееся от обвинения, изложенного в обвинительных документах (заключении, акте), дело слушанием должно откладываться для изменения обвинения. Несмотря на отсутствие в </w:t>
      </w:r>
      <w:hyperlink r:id="rId74"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у суда права возвращения уголовного дела из судебного заседания для производства дополнительного расследования, подобный институт должен активно использоваться, хотя и в усеченном объеме по сравнению с ранее действовавшим </w:t>
      </w:r>
      <w:hyperlink r:id="rId75"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РСФСР. Такой вывод основывается не только на правовой позиции Конституционного Суда РФ, по мнению которого институт дополнительного расследования имеет целью приведение процедуры предварительного расследования в соответствие с требованиями, установленными в уголовно-процессуальном законе. Это обстоятельство дает возможность после устранения выявленных существенных процессуальных нарушений вновь направить дело в суд для рассмотрения по существу и принятия решения. Тем самым обеспечиваются гарантированные Конституцией РФ право обвиняемого на защиту и право потерпевшего на доступ к правосудию и компенсацию ущерба </w:t>
      </w:r>
      <w:hyperlink r:id="rId76" w:history="1">
        <w:r w:rsidRPr="006E685C">
          <w:rPr>
            <w:rFonts w:ascii="Times New Roman" w:hAnsi="Times New Roman" w:cs="Times New Roman"/>
            <w:color w:val="0000FF"/>
            <w:sz w:val="26"/>
            <w:szCs w:val="26"/>
          </w:rPr>
          <w:t>(ст. ст. 46</w:t>
        </w:r>
      </w:hyperlink>
      <w:r w:rsidRPr="006E685C">
        <w:rPr>
          <w:rFonts w:ascii="Times New Roman" w:hAnsi="Times New Roman" w:cs="Times New Roman"/>
          <w:sz w:val="26"/>
          <w:szCs w:val="26"/>
        </w:rPr>
        <w:t xml:space="preserve"> и </w:t>
      </w:r>
      <w:hyperlink r:id="rId77" w:history="1">
        <w:r w:rsidRPr="006E685C">
          <w:rPr>
            <w:rFonts w:ascii="Times New Roman" w:hAnsi="Times New Roman" w:cs="Times New Roman"/>
            <w:color w:val="0000FF"/>
            <w:sz w:val="26"/>
            <w:szCs w:val="26"/>
          </w:rPr>
          <w:t>52)</w:t>
        </w:r>
      </w:hyperlink>
      <w:r w:rsidRPr="006E685C">
        <w:rPr>
          <w:rFonts w:ascii="Times New Roman" w:hAnsi="Times New Roman" w:cs="Times New Roman"/>
          <w:sz w:val="26"/>
          <w:szCs w:val="26"/>
        </w:rPr>
        <w:t>.</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настоящее время на практике возникают ситуации, когда исследованные в судебном заседании доказательства свидетельствуют о совершении подсудимым более тяжкого преступления, и государственный обвинитель предлагает ухудшить положение подсудимого, квалифицировать действия виновного по иной статье по тому же эпизоду преступления. Однако суд вопреки этим обстоятельствам ничего не может предпринять и вынужден постановить несправедливый оправдательный или обвинительный приговор, ограничившись рамками ранее предъявленного подсудимому обвинения. Возникают различного рода процессуальные преграды для пересмотра такого приговора в сторону ухудшения положения осужденного и в последующих судебных инстанциях, в том числе при наличии жалобы потерпевшего.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Например, подобная ситуация может сложиться в случае совершения хулиганства при наличии квалифицирующих признаков, если обвинение предъявлено по ч. 1 </w:t>
      </w:r>
      <w:hyperlink r:id="rId78" w:history="1">
        <w:r w:rsidRPr="006E685C">
          <w:rPr>
            <w:rFonts w:ascii="Times New Roman" w:hAnsi="Times New Roman" w:cs="Times New Roman"/>
            <w:color w:val="0000FF"/>
            <w:sz w:val="26"/>
            <w:szCs w:val="26"/>
          </w:rPr>
          <w:t>ст. 213</w:t>
        </w:r>
      </w:hyperlink>
      <w:r w:rsidRPr="006E685C">
        <w:rPr>
          <w:rFonts w:ascii="Times New Roman" w:hAnsi="Times New Roman" w:cs="Times New Roman"/>
          <w:sz w:val="26"/>
          <w:szCs w:val="26"/>
        </w:rPr>
        <w:t xml:space="preserve"> УК РФ (хулиганство без квалифицирующих признаков). Согласно положениям </w:t>
      </w:r>
      <w:hyperlink r:id="rId79"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в ходе судебного разбирательства мировой судья не вправе удовлетворять ходатайство стороны обвинения о постановлении приговора, ухудшающего положение подсудимого, несмотря на наличие соответствующих доказательств. Этого мировой судья не может сделать исходя из неполного и одностороннего толкования принципа состязательности сторон в процессе. В целях осуществления истинного правосудия мировой судья должен иметь право на возвращение дела прокурору для производства дополнительного расследования. Основанием такого решения судьи может быть не только существенное нарушение процедуры судопроизводства, но и иные основания, пусть даже ухудшающие положение подсудимого в процессе. По ходатайству стороны обвинения мировой судья должен возвращать дела на дополнительное расследование для изменения обвинения с менее тяжкого на более тяжкое. Основанием для принятия подобного решения должно служить только соответствующее ходатайство </w:t>
      </w:r>
      <w:r w:rsidRPr="006E685C">
        <w:rPr>
          <w:rFonts w:ascii="Times New Roman" w:hAnsi="Times New Roman" w:cs="Times New Roman"/>
          <w:sz w:val="26"/>
          <w:szCs w:val="26"/>
        </w:rPr>
        <w:lastRenderedPageBreak/>
        <w:t>государственного или частного обвинителя, потерпевшего, заявленное в ходе судебного разбирательства.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Аналогично по делам частного обвинения в подобных случаях частный обвинитель до окончания судебного разбирательства должен быть наделен полномочиями по обращению в определенный законом срок с новым заявлением, копия которого в соответствии с требованиями закона вручается подсудимому для обеспечения его права на защиту. По истечении трехдневного срока следует провести новое судебное разбирательство в рамках того обвинения, которое будет сформулировано в новом заявлении (по ранее действовавшему УПК РСФСР такой порядок судопроизводства вытекал из смысла </w:t>
      </w:r>
      <w:hyperlink r:id="rId80" w:history="1">
        <w:r w:rsidRPr="006E685C">
          <w:rPr>
            <w:rFonts w:ascii="Times New Roman" w:hAnsi="Times New Roman" w:cs="Times New Roman"/>
            <w:color w:val="0000FF"/>
            <w:sz w:val="26"/>
            <w:szCs w:val="26"/>
          </w:rPr>
          <w:t>ст. ст. 468 - 470,</w:t>
        </w:r>
      </w:hyperlink>
      <w:r w:rsidRPr="006E685C">
        <w:rPr>
          <w:rFonts w:ascii="Times New Roman" w:hAnsi="Times New Roman" w:cs="Times New Roman"/>
          <w:sz w:val="26"/>
          <w:szCs w:val="26"/>
        </w:rPr>
        <w:t xml:space="preserve"> </w:t>
      </w:r>
      <w:hyperlink r:id="rId81" w:history="1">
        <w:r w:rsidRPr="006E685C">
          <w:rPr>
            <w:rFonts w:ascii="Times New Roman" w:hAnsi="Times New Roman" w:cs="Times New Roman"/>
            <w:color w:val="0000FF"/>
            <w:sz w:val="26"/>
            <w:szCs w:val="26"/>
          </w:rPr>
          <w:t>474).</w:t>
        </w:r>
      </w:hyperlink>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Таким образом, если в ходе судебного разбирательства возникнет необходимость изменения обвинения на более тяжкое или существенно отличающееся по фактическим обстоятельствам от того, которое ранее вменялось подсудимому, уголовное дело по ходатайству государственного или частного обвинителя должно направляться мировым судьей этим лицам для изменения обвинения.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Одновременно следует иметь в виду, что несущественное изменение обвинения либо отдельное изменение отдельных терминов, фактических обстоятельств, не искажающих смысл предъявленного обвинения, не может расцениваться как нарушение права подсудимого на защиту. Если возникнет необходимость исключить часть обвинения или признаки преступления, отягчающие ответственность подсудимого, то мировой судья вправе продолжить разбирательство дела и постановить приговор по измененному обвинению (ч. 2 </w:t>
      </w:r>
      <w:hyperlink r:id="rId82" w:history="1">
        <w:r w:rsidRPr="006E685C">
          <w:rPr>
            <w:rFonts w:ascii="Times New Roman" w:hAnsi="Times New Roman" w:cs="Times New Roman"/>
            <w:color w:val="0000FF"/>
            <w:sz w:val="26"/>
            <w:szCs w:val="26"/>
          </w:rPr>
          <w:t>ст. 252</w:t>
        </w:r>
      </w:hyperlink>
      <w:r w:rsidRPr="006E685C">
        <w:rPr>
          <w:rFonts w:ascii="Times New Roman" w:hAnsi="Times New Roman" w:cs="Times New Roman"/>
          <w:sz w:val="26"/>
          <w:szCs w:val="26"/>
        </w:rPr>
        <w:t xml:space="preserve"> УПК РФ). В случае совершения подсудимым одного преступления, ошибочно квалифицированного по нескольким статьям, судья в описательной части приговора указывает действия, в совершении которых признает подсудимого виновным, а в мотивировочной части приговора при обсуждении вопроса о квалификации деяния обосновывает необходимость исключения ошибочно вмененной подсудимому статьи уголовного закона.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ходе судебного разбирательства у мирового судьи могут быть установлены обстоятельства, указывающие на совершение подсудимым иных преступлений, обвинение в которых ему вообще не было предъявлено. В процессе судебного разбирательства любой из участников судопроизводства, особенно со стороны обвинения, может заявить ходатайство о возбуждении уголовного дела в отношении других лиц. Правовая позиция Конституционного Суда РФ не позволяет мировым судьям возбуждать уголовные дела по новому обвинению.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Представляется, что мировой судья, как представитель государственной судебной власти, не должен проходить мимо фактов обнаружения в ходе судебного разбирательства новых эпизодов совершения подсудимыми преступлений даже при отсутствии со стороны обвинения соответствующих ходатайств. Судья, в силу требований </w:t>
      </w:r>
      <w:hyperlink r:id="rId83" w:history="1">
        <w:r w:rsidRPr="006E685C">
          <w:rPr>
            <w:rFonts w:ascii="Times New Roman" w:hAnsi="Times New Roman" w:cs="Times New Roman"/>
            <w:color w:val="0000FF"/>
            <w:sz w:val="26"/>
            <w:szCs w:val="26"/>
          </w:rPr>
          <w:t>ст. 6</w:t>
        </w:r>
      </w:hyperlink>
      <w:r w:rsidRPr="006E685C">
        <w:rPr>
          <w:rFonts w:ascii="Times New Roman" w:hAnsi="Times New Roman" w:cs="Times New Roman"/>
          <w:sz w:val="26"/>
          <w:szCs w:val="26"/>
        </w:rPr>
        <w:t xml:space="preserve"> УПК РФ, не должен быть простым созерцателем в ходе судебного разбирательства и в подобных ситуациях обязан направлять информацию для проверки поводов и оснований к возбуждению уголовного дела в органы, осуществляющие уголовное преследование (прокурору).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своем постановлении о направлении материалов прокурору мировой судья должен воздерживаться от утверждений о достаточности оснований подозревать конкретное лицо в совершении этого преступления и от формулирования обвинения. В данном случае мировой судья не будет выполнять обвинительной функции либо выступать на стороне обвинения или защиты. Он лишь исполнит свой долг представителя органа правосудия, рассматривающего дело по существу. В свою </w:t>
      </w:r>
      <w:r w:rsidRPr="006E685C">
        <w:rPr>
          <w:rFonts w:ascii="Times New Roman" w:hAnsi="Times New Roman" w:cs="Times New Roman"/>
          <w:sz w:val="26"/>
          <w:szCs w:val="26"/>
        </w:rPr>
        <w:lastRenderedPageBreak/>
        <w:t>очередь, органы уголовного преследования обязаны немедленно реагировать на факты и обстоятельства, установленные мировым судьей, и принимать необходимые меры.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Собранные по делу доказательства исследуются в судебном заседании. Потерпевшие и свидетели дают показания непосредственно в ходе судебного разбирательства относительно обстоятельств, подлежащих установлению по конкретному уголовному делу. В связи с принятием нового уголовно-процессуального закона возникали острые дискуссии относительно возможности оглашения показаний потерпевших и свидетелей, ранее данных при производстве предварительного расследования или судебного разбирательства, а также демонстрации фотографических негативов и снимков, диапозитивов, сделанных в ходе допросов, воспроизведение аудио- и (или) видеозаписи, киносъемки допросов. Принимая во внимание противоположную заинтересованность сторон обвинения и защиты в исследовании имеющихся в деле доказательств, обе стороны приходят к согласию в этом вопросе крайне редко. На практике каждая из сторон настаивает на вызове в мировой суд неявившихся свидетелей, а мировой судья выносит постановление об их принудительном приводе, которое чаще всего не исполняется в силу различных причин.</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соответствии с положениями </w:t>
      </w:r>
      <w:hyperlink r:id="rId84" w:history="1">
        <w:r w:rsidRPr="006E685C">
          <w:rPr>
            <w:rFonts w:ascii="Times New Roman" w:hAnsi="Times New Roman" w:cs="Times New Roman"/>
            <w:color w:val="0000FF"/>
            <w:sz w:val="26"/>
            <w:szCs w:val="26"/>
          </w:rPr>
          <w:t>ст. 281</w:t>
        </w:r>
      </w:hyperlink>
      <w:r w:rsidRPr="006E685C">
        <w:rPr>
          <w:rFonts w:ascii="Times New Roman" w:hAnsi="Times New Roman" w:cs="Times New Roman"/>
          <w:sz w:val="26"/>
          <w:szCs w:val="26"/>
        </w:rPr>
        <w:t xml:space="preserve"> УПК РФ оглашение показаний, данных на предварительном следствии, допускалось с согласия сторон. Буквальное толкование этого положения позволяло утверждать, что при отсутствии согласия на исследование таких доказательств любого участника уголовного процесса оглашать показания потерпевших и свидетелей, которые они давали в ходе предварительного расследования, нельзя.</w:t>
      </w:r>
    </w:p>
    <w:p w:rsidR="006E685C" w:rsidRPr="006E685C" w:rsidRDefault="006E685C" w:rsidP="006E685C">
      <w:pPr>
        <w:pStyle w:val="ConsPlusTitle"/>
        <w:jc w:val="center"/>
        <w:outlineLvl w:val="1"/>
        <w:rPr>
          <w:rFonts w:ascii="Times New Roman" w:hAnsi="Times New Roman" w:cs="Times New Roman"/>
          <w:sz w:val="26"/>
          <w:szCs w:val="26"/>
        </w:rPr>
      </w:pPr>
    </w:p>
    <w:p w:rsidR="006E685C" w:rsidRPr="006E685C" w:rsidRDefault="006E685C" w:rsidP="006E685C">
      <w:pPr>
        <w:pStyle w:val="ConsPlusTitle"/>
        <w:ind w:firstLine="540"/>
        <w:outlineLvl w:val="1"/>
        <w:rPr>
          <w:rFonts w:ascii="Times New Roman" w:hAnsi="Times New Roman" w:cs="Times New Roman"/>
          <w:sz w:val="26"/>
          <w:szCs w:val="26"/>
        </w:rPr>
      </w:pPr>
      <w:r w:rsidRPr="006E685C">
        <w:rPr>
          <w:rFonts w:ascii="Times New Roman" w:hAnsi="Times New Roman" w:cs="Times New Roman"/>
          <w:sz w:val="26"/>
          <w:szCs w:val="26"/>
        </w:rPr>
        <w:t>Особенности судебного разбирательства по делам частного обвинения</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отличие от судопроизводства по делам публичного и частно-публичного обвинения по делам частного обвинения существуют некоторые особенности, обусловленные необходимостью учета воли потерпевшего для привлечения обидчика к суду. Подробная регламентация действий судьи в ходе подготовительного этапа при получении заявления потерпевшего по делам частного обвинения и всех последующих его действий в </w:t>
      </w:r>
      <w:hyperlink r:id="rId85"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не претерпела существенных изменений. Почти все действия по-прежнему должны совершать мировые судьи. Наличие подобной схемы действий мирового судьи - деление судопроизводства на определенные этапы - до сих пор актуально и позволяет упорядочить уголовное судопроизводство по делам указанной категории.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Важным действием в ходе подготовительной деятельности судьи перед принятием мировым судьей дела к своему производству является предупреждение заявителя об ответственности за заведомо ложный донос. Обязанность выполнения судьей данного действия обусловлена содержанием ч. 6 </w:t>
      </w:r>
      <w:hyperlink r:id="rId86" w:history="1">
        <w:r w:rsidRPr="006E685C">
          <w:rPr>
            <w:rFonts w:ascii="Times New Roman" w:hAnsi="Times New Roman" w:cs="Times New Roman"/>
            <w:color w:val="0000FF"/>
            <w:sz w:val="26"/>
            <w:szCs w:val="26"/>
          </w:rPr>
          <w:t>ст. 141</w:t>
        </w:r>
      </w:hyperlink>
      <w:r w:rsidRPr="006E685C">
        <w:rPr>
          <w:rFonts w:ascii="Times New Roman" w:hAnsi="Times New Roman" w:cs="Times New Roman"/>
          <w:sz w:val="26"/>
          <w:szCs w:val="26"/>
        </w:rPr>
        <w:t xml:space="preserve"> УПК РФ. Практика рассмотрения уголовных дел свидетельствует, что в правоохранительные органы и в суды иногда поступали ложные заявления о совершении различных преступлений, в том числе преследуемых в порядке частного обвинения.</w:t>
      </w:r>
    </w:p>
    <w:p w:rsidR="006E685C" w:rsidRPr="006E685C" w:rsidRDefault="006E685C" w:rsidP="006E685C">
      <w:pPr>
        <w:pStyle w:val="ConsPlusNormal0"/>
        <w:ind w:firstLine="540"/>
        <w:jc w:val="both"/>
        <w:rPr>
          <w:rFonts w:ascii="Times New Roman" w:hAnsi="Times New Roman" w:cs="Times New Roman"/>
          <w:sz w:val="26"/>
          <w:szCs w:val="26"/>
        </w:rPr>
      </w:pPr>
      <w:hyperlink r:id="rId87" w:history="1">
        <w:r w:rsidRPr="006E685C">
          <w:rPr>
            <w:rFonts w:ascii="Times New Roman" w:hAnsi="Times New Roman" w:cs="Times New Roman"/>
            <w:color w:val="0000FF"/>
            <w:sz w:val="26"/>
            <w:szCs w:val="26"/>
          </w:rPr>
          <w:t>Статья 318</w:t>
        </w:r>
      </w:hyperlink>
      <w:r w:rsidRPr="006E685C">
        <w:rPr>
          <w:rFonts w:ascii="Times New Roman" w:hAnsi="Times New Roman" w:cs="Times New Roman"/>
          <w:sz w:val="26"/>
          <w:szCs w:val="26"/>
        </w:rPr>
        <w:t xml:space="preserve"> УПК РФ закрепила право на возбуждение уголовного дела (преследования) за потерпевшим либо его законным представителем, а в случае смерти потерпевшего - за его близкими родственниками. Эти лица получили право на самостоятельное возбуждение уголовного дела, обращаясь к мировому судье с заявлением. Однако уголовно-процессуальный закон не наделил их правом от имени </w:t>
      </w:r>
      <w:r w:rsidRPr="006E685C">
        <w:rPr>
          <w:rFonts w:ascii="Times New Roman" w:hAnsi="Times New Roman" w:cs="Times New Roman"/>
          <w:sz w:val="26"/>
          <w:szCs w:val="26"/>
        </w:rPr>
        <w:lastRenderedPageBreak/>
        <w:t xml:space="preserve">государства привлекать другое лицо к уголовной ответственности и осуществлять правосудие по таким делам. Поэтому потерпевший (его законный представитель) не могут быть признаны субъектами преступления, предусмотренного </w:t>
      </w:r>
      <w:hyperlink r:id="rId88" w:history="1">
        <w:r w:rsidRPr="006E685C">
          <w:rPr>
            <w:rFonts w:ascii="Times New Roman" w:hAnsi="Times New Roman" w:cs="Times New Roman"/>
            <w:color w:val="0000FF"/>
            <w:sz w:val="26"/>
            <w:szCs w:val="26"/>
          </w:rPr>
          <w:t>ст. 299</w:t>
        </w:r>
      </w:hyperlink>
      <w:r w:rsidRPr="006E685C">
        <w:rPr>
          <w:rFonts w:ascii="Times New Roman" w:hAnsi="Times New Roman" w:cs="Times New Roman"/>
          <w:sz w:val="26"/>
          <w:szCs w:val="26"/>
        </w:rPr>
        <w:t xml:space="preserve"> УК РФ (привлечение заведомо невиновного к уголовной ответственности).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Следовательно, при обращении к мировому судье с заявлением по делам частного обвинения, в котором сообщается о совершенном преступлении, лицо, его подавшее, должно предупреждаться об уголовной ответственности за заведомо ложный донос, хотя заявитель своим заявлением возбуждает уголовное дело частного обвинения. Кроме того, заявителю должно быть разъяснено, что в случае, если обвинение не подтвердится, с него могут взыскиваться судебные издержки в пользу обвиняемого.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 сожалению, законодатель подробно не регламентировал саму примирительную процедуру, которая должна проводиться мировым судьей, ограничившись ссылкой в </w:t>
      </w:r>
      <w:hyperlink r:id="rId89" w:history="1">
        <w:r w:rsidRPr="006E685C">
          <w:rPr>
            <w:rFonts w:ascii="Times New Roman" w:hAnsi="Times New Roman" w:cs="Times New Roman"/>
            <w:color w:val="0000FF"/>
            <w:sz w:val="26"/>
            <w:szCs w:val="26"/>
          </w:rPr>
          <w:t>ст. 319</w:t>
        </w:r>
      </w:hyperlink>
      <w:r w:rsidRPr="006E685C">
        <w:rPr>
          <w:rFonts w:ascii="Times New Roman" w:hAnsi="Times New Roman" w:cs="Times New Roman"/>
          <w:sz w:val="26"/>
          <w:szCs w:val="26"/>
        </w:rPr>
        <w:t xml:space="preserve"> УПК РФ на то, что при судопроизводстве по делам частного обвинения мировой судья разъясняет сторонам возможность примирения. В случае поступления от них заявлений о примирении, производство по уголовному делу прекращается постановлением мирового судьи. Если примирение не достигнуто, то мировой судья назначает рассмотрение уголовного дела в судебном заседании. Следовательно, разработка правил проведения согласительной упрощенной судебной процедуры, основанной на принципах процессуального права и учитывающей конкретные задачи этого вида судебной деятельности, - это актуальная задача, которая стоит перед учеными и практиками.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Поскольку мировые судьи в силу специфики судопроизводства, особенно при рассмотрении дел частного обвинения, не наделены правом вынесения постановления о прекращении уголовного преследования за непричастностью подсудимого к совершению преступления, то они обязаны постановить лишь оправдательный приговор. В случае примирения частного обвинителя с обвиняемым (подсудимым) у мирового судьи, тот, даже если придет к выводу о непричастности обвиняемого к совершенному преступлению, не может прекратить уголовное преследование за непричастностью лица к совершенному преступлению.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Мировой судья обязан в силу ч. 5 </w:t>
      </w:r>
      <w:hyperlink r:id="rId90" w:history="1">
        <w:r w:rsidRPr="006E685C">
          <w:rPr>
            <w:rFonts w:ascii="Times New Roman" w:hAnsi="Times New Roman" w:cs="Times New Roman"/>
            <w:color w:val="0000FF"/>
            <w:sz w:val="26"/>
            <w:szCs w:val="26"/>
          </w:rPr>
          <w:t>ст. 319</w:t>
        </w:r>
      </w:hyperlink>
      <w:r w:rsidRPr="006E685C">
        <w:rPr>
          <w:rFonts w:ascii="Times New Roman" w:hAnsi="Times New Roman" w:cs="Times New Roman"/>
          <w:sz w:val="26"/>
          <w:szCs w:val="26"/>
        </w:rPr>
        <w:t xml:space="preserve"> УПК РФ прекратить производство по уголовному делу по нереабилитирующему основанию - в связи с примирением потерпевшего с обвиняемым (ч. 2 </w:t>
      </w:r>
      <w:hyperlink r:id="rId91" w:history="1">
        <w:r w:rsidRPr="006E685C">
          <w:rPr>
            <w:rFonts w:ascii="Times New Roman" w:hAnsi="Times New Roman" w:cs="Times New Roman"/>
            <w:color w:val="0000FF"/>
            <w:sz w:val="26"/>
            <w:szCs w:val="26"/>
          </w:rPr>
          <w:t>ст. 20</w:t>
        </w:r>
      </w:hyperlink>
      <w:r w:rsidRPr="006E685C">
        <w:rPr>
          <w:rFonts w:ascii="Times New Roman" w:hAnsi="Times New Roman" w:cs="Times New Roman"/>
          <w:sz w:val="26"/>
          <w:szCs w:val="26"/>
        </w:rPr>
        <w:t xml:space="preserve"> УПК РФ). Аналогичное требование содержится в </w:t>
      </w:r>
      <w:hyperlink r:id="rId92" w:history="1">
        <w:r w:rsidRPr="006E685C">
          <w:rPr>
            <w:rFonts w:ascii="Times New Roman" w:hAnsi="Times New Roman" w:cs="Times New Roman"/>
            <w:color w:val="0000FF"/>
            <w:sz w:val="26"/>
            <w:szCs w:val="26"/>
          </w:rPr>
          <w:t>ст. 25</w:t>
        </w:r>
      </w:hyperlink>
      <w:r w:rsidRPr="006E685C">
        <w:rPr>
          <w:rFonts w:ascii="Times New Roman" w:hAnsi="Times New Roman" w:cs="Times New Roman"/>
          <w:sz w:val="26"/>
          <w:szCs w:val="26"/>
        </w:rPr>
        <w:t xml:space="preserve"> УПК РФ, предоставляющей право мировому судье прекратить уголовное дело в отношении подозреваемого или обвиняемого в совершении преступления небольшой или средней тяжести в случаях, предусмотренных </w:t>
      </w:r>
      <w:hyperlink r:id="rId93" w:history="1">
        <w:r w:rsidRPr="006E685C">
          <w:rPr>
            <w:rFonts w:ascii="Times New Roman" w:hAnsi="Times New Roman" w:cs="Times New Roman"/>
            <w:color w:val="0000FF"/>
            <w:sz w:val="26"/>
            <w:szCs w:val="26"/>
          </w:rPr>
          <w:t>ст. 76</w:t>
        </w:r>
      </w:hyperlink>
      <w:r w:rsidRPr="006E685C">
        <w:rPr>
          <w:rFonts w:ascii="Times New Roman" w:hAnsi="Times New Roman" w:cs="Times New Roman"/>
          <w:sz w:val="26"/>
          <w:szCs w:val="26"/>
        </w:rPr>
        <w:t xml:space="preserve"> УК РФ, если это лицо примирилось с потерпевшим и загладило причиненный ему вред.</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Таким образом, в отличие от положений </w:t>
      </w:r>
      <w:hyperlink r:id="rId94" w:history="1">
        <w:r w:rsidRPr="006E685C">
          <w:rPr>
            <w:rFonts w:ascii="Times New Roman" w:hAnsi="Times New Roman" w:cs="Times New Roman"/>
            <w:color w:val="0000FF"/>
            <w:sz w:val="26"/>
            <w:szCs w:val="26"/>
          </w:rPr>
          <w:t>ст. 26</w:t>
        </w:r>
      </w:hyperlink>
      <w:r w:rsidRPr="006E685C">
        <w:rPr>
          <w:rFonts w:ascii="Times New Roman" w:hAnsi="Times New Roman" w:cs="Times New Roman"/>
          <w:sz w:val="26"/>
          <w:szCs w:val="26"/>
        </w:rPr>
        <w:t xml:space="preserve"> УПК РФ, обвиняемый при прекращении дела за примирением сторон не может даже возражать против такого основания прекращения дела. Подобное требование уголовно-процессуального закона входит в определенное противоречие с положениями принципа презумпции невиновности, поскольку не предоставляет мировому судье в случае возникновения сомнений в виновности обвиняемого или подсудимого возможности постановить решение, реабилитирующее этих лиц. Такова одна из особенностей действия принципа презумпции невиновности в условиях судопроизводства у мирового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Действующее уголовно-процессуальное законодательство содержит упоминание о принятии мировым судьей мер к примирению потерпевшего с лицом, на которое подано заявление.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Результаты анкетирования федеральных судей районных судов, проведенного в Российской правовой академии, свидетельствуют о том, что меры к примирению на </w:t>
      </w:r>
      <w:r w:rsidRPr="006E685C">
        <w:rPr>
          <w:rFonts w:ascii="Times New Roman" w:hAnsi="Times New Roman" w:cs="Times New Roman"/>
          <w:sz w:val="26"/>
          <w:szCs w:val="26"/>
        </w:rPr>
        <w:lastRenderedPageBreak/>
        <w:t>практике сводились к вызову сторон или одного потерпевшего к судье и проведению с ними беседы, склонению к примирению и ликвидации конфликта. По мнению судей, эффективность таких бесед незначительна, а подобные действия результативны лишь по делам, возникшим на почве семейных конфликтов. В ходе обобщений судебной практики в отдельных регионах выявлено, что дела частного обвинения прекращались не только в ходе подготовительной деятельности судей, но и при рассмотрении уголовных дел в суде. Иногда примирение между сторонами достигалось далеко не по всем делам, поступившим в суды (30%).</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Прекращение дела за примирением сторон представляется лучшим исходом для дел, по которым виновный искренне раскаялся в совершенном им преступлении, извинился перед потерпевшим, возместил причиненный ему ущерб. Процессуалисты, занимавшиеся исследованием института частного обвинения, обсуждали возможность наделения судей не свойственными им функциями и высказались за то, что уголовно-процессуальный закон предусматривает не только право суда на прекращение производства по делу за примирением сторон, но и его обязанность принять соответствующие меры к этому независимо от условий достигнутого примирения.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Обязательным условием прекращения производства по делу за примирением сторон многие процессуалисты считали добровольность волеизъявления на то потерпевшего. Факт получения от потерпевшего согласия на примирение в результате воздействия, угроз или иных противоправных насильственных мер расценивался ими как основание для пересмотра постановления о прекращении производства по делу за примирением сторон по вновь открывшимся обстоятельствам.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Структуру процедуры примирения составляют следующие действия: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1) вызов сторон к лицу, уполномоченному на проведение такой процедуры (мировому судье). Этот вызов должен осуществляться повесткой.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Действующий закон </w:t>
      </w:r>
      <w:hyperlink r:id="rId95" w:history="1">
        <w:r w:rsidRPr="006E685C">
          <w:rPr>
            <w:rFonts w:ascii="Times New Roman" w:hAnsi="Times New Roman" w:cs="Times New Roman"/>
            <w:color w:val="0000FF"/>
            <w:sz w:val="26"/>
            <w:szCs w:val="26"/>
          </w:rPr>
          <w:t>(ст. 319</w:t>
        </w:r>
      </w:hyperlink>
      <w:r w:rsidRPr="006E685C">
        <w:rPr>
          <w:rFonts w:ascii="Times New Roman" w:hAnsi="Times New Roman" w:cs="Times New Roman"/>
          <w:sz w:val="26"/>
          <w:szCs w:val="26"/>
        </w:rPr>
        <w:t xml:space="preserve"> УПК РФ) возлагает на мирового судью обязанность в срок до семи суток с момента поступления заявления вызвать в суд обвиняемого, вручить ему копию заявления, разъяснить возможность примирения. В случае неявки обвиняемого в суд копия заявления направляется ему с разъяснением возможности примириться с потерпевшим;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доклад лица, ведущего примирительное заседание, об обвиняемых, разъяснение прав и последствий примирения, призыв к примирению, выяснение мнения сторон;</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3) оформление документа о результатах примирения (получение судьей заявлений от сторон о примирении с просьбой прекратить производство по делу за примирением сторон, а затем постановление мирового судьи о достижении примирения и прекращении производства по делу на основании ч. 2 </w:t>
      </w:r>
      <w:hyperlink r:id="rId96" w:history="1">
        <w:r w:rsidRPr="006E685C">
          <w:rPr>
            <w:rFonts w:ascii="Times New Roman" w:hAnsi="Times New Roman" w:cs="Times New Roman"/>
            <w:color w:val="0000FF"/>
            <w:sz w:val="26"/>
            <w:szCs w:val="26"/>
          </w:rPr>
          <w:t>ст. 20</w:t>
        </w:r>
      </w:hyperlink>
      <w:r w:rsidRPr="006E685C">
        <w:rPr>
          <w:rFonts w:ascii="Times New Roman" w:hAnsi="Times New Roman" w:cs="Times New Roman"/>
          <w:sz w:val="26"/>
          <w:szCs w:val="26"/>
        </w:rPr>
        <w:t xml:space="preserve"> УПК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Следует различать примирение сторон и отказ потерпевшего от заявления (жалобы). Иногда на практике возникают ситуации, когда обоюдное примирение сторон не достигается, однако потерпевший отказывается от своей первоначальной просьбы привлечь обидчика к уголовной ответственности. Прекращение такого дела за примирением сторон не будет правильно отражать сущность происходящего. По действующему ныне закону неявка частного обвинителя в суд без уважительных причин в силу ч. 3 </w:t>
      </w:r>
      <w:hyperlink r:id="rId97" w:history="1">
        <w:r w:rsidRPr="006E685C">
          <w:rPr>
            <w:rFonts w:ascii="Times New Roman" w:hAnsi="Times New Roman" w:cs="Times New Roman"/>
            <w:color w:val="0000FF"/>
            <w:sz w:val="26"/>
            <w:szCs w:val="26"/>
          </w:rPr>
          <w:t>ст. 249</w:t>
        </w:r>
      </w:hyperlink>
      <w:r w:rsidRPr="006E685C">
        <w:rPr>
          <w:rFonts w:ascii="Times New Roman" w:hAnsi="Times New Roman" w:cs="Times New Roman"/>
          <w:sz w:val="26"/>
          <w:szCs w:val="26"/>
        </w:rPr>
        <w:t xml:space="preserve"> УПК РФ также расценивается как отказ от обвинения.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Как свидетельствует судебная статистика, именно дела по фактам причинения вреда здоровью составляли значительную часть всех дел частного обвинения. Результаты изучения конкретных уголовных дел показывают, что лица, которым были причинены телесные повреждения, как правило, в первую очередь обращались за помощью к органам милиции. Последние до установления степени тяжести телесных повреждений не могли решить вопрос о возбуждении дела, поскольку причинение </w:t>
      </w:r>
      <w:r w:rsidRPr="006E685C">
        <w:rPr>
          <w:rFonts w:ascii="Times New Roman" w:hAnsi="Times New Roman" w:cs="Times New Roman"/>
          <w:sz w:val="26"/>
          <w:szCs w:val="26"/>
        </w:rPr>
        <w:lastRenderedPageBreak/>
        <w:t>потерпевшему легких телесных повреждений преследовалось в порядке частного обвинения, а органы дознания возбуждать такие дела не вправе. Получается, что привлечение судебно-медицинского эксперта к участию в деле необходимо во всех случаях причинения телесных повреждений. Без его заключения очень сложно правильно квалифицировать деяние или отнести дело к определенной категории. При изучении уголовных дел частного обвинения, рассмотренных мировыми судьями Брянской области, было установлено, что почти по всем делам об умышленном причинении легких телесных повреждений экспертизы проводились еще до возбуждения уголовных дел.</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При обращении пострадавших в органы полиции с заявлениями о причинении им телесных повреждений дознаватели выдавали им на руки постановления о назначении судебно-медицинских экспертиз, с которыми они направлялись к судебно-медицинским экспертам, а те давали заключения о характере причиненных повреждений и тяжести вреда здоровью пострадавшего. Затем эти заключения экспертов вместе с заявлением направлялись для решения вопроса о принятии мировым судьей заявления потерпевшего к своему производству. Такие акты судебно-медицинских экспертиз исследовались в судебном заседании и на них как на доказательство судьи ссылались в своих решениях. Сторонники проведения судебно-медицинских экспертиз до возбуждения уголовного дела в обоснование своей позиции указывали на то, что существующий порядок назначения и проведения экспертиз позволяет ускользнуть из поля зрения следственных органов таким преступлениям, как покушение на умышленное причинение тяжких телесных повреждений или даже на убийство.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Представляется более эффективным и не противоречащим основным принципам осуществления правосудия следующее решение проблемы проведения судебно-медицинских экспертиз по делам частного обвинения. Любой гражданин, которому причинен вред здоровью, может обращаться в медицинские учреждения за медицинской помощью. Врач, фельдшер или другой медицинский работник, осматривающий пострадавшего, должен отражать в медицинских документах локализацию и характер телесного повреждения. Выписка из истории болезни пострадавшему выдается медицинским учреждением по его просьбе либо по требованию правоохранительных органов и суда. Такие документы в виде справки или выписки из истории болезни следует приобщить к материалам дела. Затем они должны рассматриваться в качестве доказательства по делу в соответствии со </w:t>
      </w:r>
      <w:hyperlink r:id="rId98" w:history="1">
        <w:r w:rsidRPr="006E685C">
          <w:rPr>
            <w:rFonts w:ascii="Times New Roman" w:hAnsi="Times New Roman" w:cs="Times New Roman"/>
            <w:color w:val="0000FF"/>
            <w:sz w:val="26"/>
            <w:szCs w:val="26"/>
          </w:rPr>
          <w:t>ст. ст. 74,</w:t>
        </w:r>
      </w:hyperlink>
      <w:r w:rsidRPr="006E685C">
        <w:rPr>
          <w:rFonts w:ascii="Times New Roman" w:hAnsi="Times New Roman" w:cs="Times New Roman"/>
          <w:sz w:val="26"/>
          <w:szCs w:val="26"/>
        </w:rPr>
        <w:t xml:space="preserve"> </w:t>
      </w:r>
      <w:hyperlink r:id="rId99" w:history="1">
        <w:r w:rsidRPr="006E685C">
          <w:rPr>
            <w:rFonts w:ascii="Times New Roman" w:hAnsi="Times New Roman" w:cs="Times New Roman"/>
            <w:color w:val="0000FF"/>
            <w:sz w:val="26"/>
            <w:szCs w:val="26"/>
          </w:rPr>
          <w:t>84</w:t>
        </w:r>
      </w:hyperlink>
      <w:r w:rsidRPr="006E685C">
        <w:rPr>
          <w:rFonts w:ascii="Times New Roman" w:hAnsi="Times New Roman" w:cs="Times New Roman"/>
          <w:sz w:val="26"/>
          <w:szCs w:val="26"/>
        </w:rPr>
        <w:t xml:space="preserve"> УПК РФ как иные документы. В случае возникновения сомнений в объективности такого доказательства либо необходимости уточнения степени тяжести телесного повреждения, времени и характера его причинения, мировой судья должен назначать судебно-медицинскую экспертизу.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Существует еще один вариант решения данной проблемы. Органы дознания должны по каждому факту причинения телесных повреждений возбуждать уголовные дела по </w:t>
      </w:r>
      <w:hyperlink r:id="rId100" w:history="1">
        <w:r w:rsidRPr="006E685C">
          <w:rPr>
            <w:rFonts w:ascii="Times New Roman" w:hAnsi="Times New Roman" w:cs="Times New Roman"/>
            <w:color w:val="0000FF"/>
            <w:sz w:val="26"/>
            <w:szCs w:val="26"/>
          </w:rPr>
          <w:t>ст. 112</w:t>
        </w:r>
      </w:hyperlink>
      <w:r w:rsidRPr="006E685C">
        <w:rPr>
          <w:rFonts w:ascii="Times New Roman" w:hAnsi="Times New Roman" w:cs="Times New Roman"/>
          <w:sz w:val="26"/>
          <w:szCs w:val="26"/>
        </w:rPr>
        <w:t xml:space="preserve"> УК РФ, предусматривающей уголовную ответственность за умышленное причинение средней тяжести вреда здоровью, и назначать судебно-медицинские экспертизы. В тех случаях, когда пострадавшему причинены легкий вред здоровью или побои, следователь либо дознаватель выносит постановление об отказе в возбуждении уголовного дела и направляет материалы с жалобой пострадавшего в суд для рассмотрения по существу в порядке частного обвинения. При этом следователь обязан разъяснить пострадавшему порядок судопроизводства по делам такой категории.</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Title"/>
        <w:ind w:firstLine="540"/>
        <w:outlineLvl w:val="0"/>
        <w:rPr>
          <w:rFonts w:ascii="Times New Roman" w:hAnsi="Times New Roman" w:cs="Times New Roman"/>
          <w:sz w:val="26"/>
          <w:szCs w:val="26"/>
        </w:rPr>
      </w:pPr>
      <w:r w:rsidRPr="006E685C">
        <w:rPr>
          <w:rFonts w:ascii="Times New Roman" w:hAnsi="Times New Roman" w:cs="Times New Roman"/>
          <w:sz w:val="26"/>
          <w:szCs w:val="26"/>
        </w:rPr>
        <w:lastRenderedPageBreak/>
        <w:t>Особенности пересмотра постановлений и приговоров мирового судьи</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Право на обжалование судебных решений в уголовном процессе есть по своей сути реализация в порядке, установленном для уголовного процесса, конституционного права на обжалование в суд решений и действий (бездействия) органов государственной власти и должностных лиц (ч. 2 </w:t>
      </w:r>
      <w:hyperlink r:id="rId101" w:history="1">
        <w:r w:rsidRPr="006E685C">
          <w:rPr>
            <w:rFonts w:ascii="Times New Roman" w:hAnsi="Times New Roman" w:cs="Times New Roman"/>
            <w:color w:val="0000FF"/>
            <w:sz w:val="26"/>
            <w:szCs w:val="26"/>
          </w:rPr>
          <w:t>ст. 46</w:t>
        </w:r>
      </w:hyperlink>
      <w:r w:rsidRPr="006E685C">
        <w:rPr>
          <w:rFonts w:ascii="Times New Roman" w:hAnsi="Times New Roman" w:cs="Times New Roman"/>
          <w:sz w:val="26"/>
          <w:szCs w:val="26"/>
        </w:rPr>
        <w:t xml:space="preserve"> Конституции РФ). В любом виде деятельности людям не удавалось избежать ошибок и заблуждений. Не является исключением и уголовно-процессуальная деятельность, в ходе которой суды первой инстанции допускают ошибки не только при установлении фактических обстоятельств дела исходя из совокупности исследованных в судебном заседании доказательств, но и при применении тех или иных норм материального или процессуального закона. Проверка законности, обоснованности и справедливости судебных решений вышестоящими судебными инстанциями осуществляется не только с целью выявления ошибок, допущенных при рассмотрении и разрешении дела, но и для принятия предоставленных вышестоящим судам полномочий по их устранению. Выявление и устранение ошибок, допущенных в ходе предварительного расследования и судебного разбирательства в суде первой или апелляционной инстанции, направлены не только на восстановление нарушенных прав лиц, участвующих в процессе, но и на устранение нарушений процессуальных норм, определяющих процессуальную форму судопроизводства.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связи с этим нельзя признать эффективной, соответствующей целям и задачам уголовного судопроизводства проверку судебных решений вышестоящими судебными инстанциями без исправления судебных ошибок, ограниченную доводами жалоб участников уголовного процесса, ведь устранение судебных ошибок подразумевает публичный интерес правосудия. Что касается диспозитивности при проверке судебных решений, то она, на мой взгляд, уместна лишь по делам частного обвинения и по делам о преступлениях небольшой и средней тяжести, не представляющих повышенной общественной опасности. Именно по делам указанной категории в большей степени затрагиваются частные интересы участников уголовного судопроизводства, а не общие (публичные интересы) правосудия.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Целевое назначение и характерные признаки позволяют, несмотря на различия, выделить основные черты, свойственные каждой из форм обжалования и пересмотра судебных решений. Отечественные процессуалисты выделяли обычные и исключительные формы пересмотра судебных решений. К обычным формам относили: апелляционное, кассационное обжалование приговора и частное обжалование. Апелляционное и кассационное обжалование рассчитано на проверку не вступившего в законную силу приговора или иного решения, вынесенного по существу дела, а частное обжалование - на проверку определений суда или постановлений судьи по отдельным правовым вопросам, в том числе и вынесенных в ходе судебного разбирательства. К исключительным формам обжалования относился надзорный порядок пересмотра вступивших в законную силу приговоров и возобновление уголовных дел по вновь открывшимся обстоятельствам &lt;*&gt;.</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Новый уголовно-процессуальный закон изменил указанную систему обжалования судебных решений в России. </w:t>
      </w:r>
      <w:hyperlink r:id="rId102"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в отличие от ГПК РФ </w:t>
      </w:r>
      <w:hyperlink r:id="rId103" w:history="1">
        <w:r w:rsidRPr="006E685C">
          <w:rPr>
            <w:rFonts w:ascii="Times New Roman" w:hAnsi="Times New Roman" w:cs="Times New Roman"/>
            <w:color w:val="0000FF"/>
            <w:sz w:val="26"/>
            <w:szCs w:val="26"/>
          </w:rPr>
          <w:t>(ст. ст. 331 - 334</w:t>
        </w:r>
      </w:hyperlink>
      <w:r w:rsidRPr="006E685C">
        <w:rPr>
          <w:rFonts w:ascii="Times New Roman" w:hAnsi="Times New Roman" w:cs="Times New Roman"/>
          <w:sz w:val="26"/>
          <w:szCs w:val="26"/>
        </w:rPr>
        <w:t xml:space="preserve"> ГПК РФ) не предусматривает частного обжалования определений и постановлений суда (судьи). Это обстоятельство указывает на то, что в апелляционном, кассационном и надзорном порядке могут быть обжалованы не только приговоры суда, но и иные судебные решения (например, постановления мирового судьи по отдельным правовым вопросам).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lastRenderedPageBreak/>
        <w:t xml:space="preserve">В п. 2 </w:t>
      </w:r>
      <w:hyperlink r:id="rId104" w:history="1">
        <w:r w:rsidRPr="006E685C">
          <w:rPr>
            <w:rFonts w:ascii="Times New Roman" w:hAnsi="Times New Roman" w:cs="Times New Roman"/>
            <w:color w:val="0000FF"/>
            <w:sz w:val="26"/>
            <w:szCs w:val="26"/>
          </w:rPr>
          <w:t>ст. 5</w:t>
        </w:r>
      </w:hyperlink>
      <w:r w:rsidRPr="006E685C">
        <w:rPr>
          <w:rFonts w:ascii="Times New Roman" w:hAnsi="Times New Roman" w:cs="Times New Roman"/>
          <w:sz w:val="26"/>
          <w:szCs w:val="26"/>
        </w:rPr>
        <w:t xml:space="preserve"> УПК РФ законодатель раскрыл лишь уголовно-процессуальное содержание термина "апелляционная инстанция", понимая под ним "суд, рассматривающий в апелляционном порядке уголовные дела по жалобам и представлениям на не вступившие в законную силу приговоры и постановления суда".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уголовном судопроизводстве России под апелляцией принято понимать лишь один из способов обжалования судебных решений не только в уголовном, но и в гражданском процессе. Она признается весьма действенным средством в руках вышестоящих судов для исправления ошибок, допущенных нижестоящими судами.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Исследование перечисленных выше дефиниций позволяет сделать вывод о том, что ни одна из них не отражает всех признаков, свойственных термину "апелляция", и не раскрывает его сущности в том или ином аспекте. Представляется, что апелляцию следует рассматривать значительно шире, обращая особое внимание на новые явления в уголовном процессе, усматривая в апелляции: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форму обжалования судебных решений;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процедуру пересмотра судебных решений;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3) стадию уголовного процесса.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 под формой обжалования судебных решений в юридической литературе принято понимать установленные законом порядок, условия и последовательность принесения, приема и направления вместе с делом уполномоченными на то субъектами уголовного процесса жалоб на судебные решения. Для российского апелляционного порядка обжалования приговоров и постановлений мирового судьи, постановленных по первой инстанции, характерно то, что на указанные судебные решения участниками уголовного судопроизводства могут приноситься не только жалобы, но и представления прокурора. Сроки обжалования в апелляционном порядке установлены вполне реальные - 15 дней со дня провозглашения приговора, а осужденному, содержащемуся под стражей, - в тот же срок со дня вручения ему копии приговора. За такой период времени любая сторона имеет реальную возможность не только ознакомиться с судебным решением, но и составить мотивированную жалобу или представление, прибегнув к помощи квалифицированных юристов. В случае пропуска срока обжалования по уважительной причине пропущенный срок может быть восстановлен постановлением мирового судьи. О принесении жалоб или представления в обязательном порядке извещаются иные участники уголовного процесса. Им направляются копии этих документов. Затем жалобы и представление после проверки их на соответствие требованиям закона вместе с материалами уголовного дела направляются в суд апелляционной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Под процедурой пересмотра судебных решений в научной литературе принято понимать совокупность условий, порядка и последовательности деятельности вышестоящей судебной инстанции при проверке законности, обоснованности и справедливости судебных решений суда нижестоящей инстанции, устранении ошибок и принятии решения. Апелляционный порядок рассмотрения уголовного дела судом апелляционной инстанции осуществляется в соответствии с положениями </w:t>
      </w:r>
      <w:hyperlink r:id="rId105" w:history="1">
        <w:r w:rsidRPr="006E685C">
          <w:rPr>
            <w:rFonts w:ascii="Times New Roman" w:hAnsi="Times New Roman" w:cs="Times New Roman"/>
            <w:color w:val="0000FF"/>
            <w:sz w:val="26"/>
            <w:szCs w:val="26"/>
          </w:rPr>
          <w:t>глав</w:t>
        </w:r>
      </w:hyperlink>
      <w:r w:rsidRPr="006E685C">
        <w:rPr>
          <w:rFonts w:ascii="Times New Roman" w:hAnsi="Times New Roman" w:cs="Times New Roman"/>
          <w:sz w:val="26"/>
          <w:szCs w:val="26"/>
        </w:rPr>
        <w:t xml:space="preserve"> 43-45.1 УПК РФ. Процедура апелляционного пересмотра судебных решений включает в себя не только круг участников, пределы пересмотра, но и определенные этапы: подготовительный, рабочий (судебное следствие, прения сторон, последнее слово подсудимого), принятие решения.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Под стадией уголовного процесса понимается совокупность процессуальных действий и решений, объединенных общей задачей и завершаемых выводами по делу, принимаемыми компетентными органами.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Задачей этой стадии признается пересмотр судебных постановлений, не </w:t>
      </w:r>
      <w:r w:rsidRPr="006E685C">
        <w:rPr>
          <w:rFonts w:ascii="Times New Roman" w:hAnsi="Times New Roman" w:cs="Times New Roman"/>
          <w:sz w:val="26"/>
          <w:szCs w:val="26"/>
        </w:rPr>
        <w:lastRenderedPageBreak/>
        <w:t>вступивших в законную силу, с целью проверки их законности, обоснованности и справедливости. Отечественное апелляционное производство представляет собой самостоятельную стадию, обладающую всеми ее отличительными признаками, однако действует оно лишь в отношении судебных актов, принятых мировыми судьями. Эта стадия имеет определенные рамки. Начинается она с момента принесения апелляционной жалобы или представления и заканчивается вынесением нового приговора либо постановления об оставлении в силе решения мирового судьи или постановления о прекращении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Таким образом, под апелляцией (как формой обжалования судебных решений), "апелляционным обжалованием", следует понимать установленный законом порядок, условия и последовательность принесения, приема и направления вместе с делом уполномоченными на то субъектами уголовного процесса апелляционных жалоб и представлений на судебные решения, не вступившие в законную силу.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Апелляция (как процедура пересмотра судебных решений), "апелляционный порядок" - это совокупность условий, порядка и последовательности деятельности вышестоящей инстанции при проверке законности, обоснованности и справедливости не вступивших в законную силу судебных решений суда нижестоящей инстанции. Эта деятельность осуществляется в пределах жалоб и представлений путем повторения всей судебной процедуры непосредственного исследования, в том числе новых доказательств, с возможностью принятия нового решения по делу с целью устранения фактических и юридических ошибок, допущенных судом первой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Апелляция (как стадия уголовного процесса) - совокупность процессуальных действий и решений, начинающихся с момента принесения апелляционной жалобы или представления и заканчивающихся принятием нового решения по делу, изменением или оставлением в силе ранее принятого решения суда первой инстанции. Они объединены одной задачей пересмотра не вступивших в законную силу судебных решений с целью проверки их законности, обоснованности и справедливости.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Не подлежат пересмотру в апелляционной инстанции приговоры, постановленные в соответствии со </w:t>
      </w:r>
      <w:hyperlink r:id="rId106" w:history="1">
        <w:r w:rsidRPr="006E685C">
          <w:rPr>
            <w:rFonts w:ascii="Times New Roman" w:hAnsi="Times New Roman" w:cs="Times New Roman"/>
            <w:color w:val="0000FF"/>
            <w:sz w:val="26"/>
            <w:szCs w:val="26"/>
          </w:rPr>
          <w:t>ст. 316</w:t>
        </w:r>
      </w:hyperlink>
      <w:r w:rsidRPr="006E685C">
        <w:rPr>
          <w:rFonts w:ascii="Times New Roman" w:hAnsi="Times New Roman" w:cs="Times New Roman"/>
          <w:sz w:val="26"/>
          <w:szCs w:val="26"/>
        </w:rPr>
        <w:t xml:space="preserve"> УПК РФ, в связи с несоответствием выводов суда фактическим обстоятельствам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Влекущими отмену или изменение судебного решения признаются нарушения, которые путем лишения или ограничения гарантированных </w:t>
      </w:r>
      <w:hyperlink r:id="rId107" w:history="1">
        <w:r w:rsidRPr="006E685C">
          <w:rPr>
            <w:rFonts w:ascii="Times New Roman" w:hAnsi="Times New Roman" w:cs="Times New Roman"/>
            <w:color w:val="0000FF"/>
            <w:sz w:val="26"/>
            <w:szCs w:val="26"/>
          </w:rPr>
          <w:t>УПК</w:t>
        </w:r>
      </w:hyperlink>
      <w:r w:rsidRPr="006E685C">
        <w:rPr>
          <w:rFonts w:ascii="Times New Roman" w:hAnsi="Times New Roman" w:cs="Times New Roman"/>
          <w:sz w:val="26"/>
          <w:szCs w:val="26"/>
        </w:rPr>
        <w:t xml:space="preserve"> РФ прав участников уголовного судопроизводства, несоблюдения процедуры судопроизводства или иным путем повлияли или могли повлиять на постановление законного, обоснованного и справедливого приговора. Это основание отмены судебных решений относится к формальным основаниям, которые приводят к признанию недействительным всего судебного решения, независимо от воли сторон.</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Как неправильное применение уголовного закона расцениваются случаи нарушения требований Общей части </w:t>
      </w:r>
      <w:hyperlink r:id="rId108" w:history="1">
        <w:r w:rsidRPr="006E685C">
          <w:rPr>
            <w:rFonts w:ascii="Times New Roman" w:hAnsi="Times New Roman" w:cs="Times New Roman"/>
            <w:color w:val="0000FF"/>
            <w:sz w:val="26"/>
            <w:szCs w:val="26"/>
          </w:rPr>
          <w:t>УК</w:t>
        </w:r>
      </w:hyperlink>
      <w:r w:rsidRPr="006E685C">
        <w:rPr>
          <w:rFonts w:ascii="Times New Roman" w:hAnsi="Times New Roman" w:cs="Times New Roman"/>
          <w:sz w:val="26"/>
          <w:szCs w:val="26"/>
        </w:rPr>
        <w:t xml:space="preserve"> РФ, применения не той статьи или не тех пункта и (или) части статьи Особенной части </w:t>
      </w:r>
      <w:hyperlink r:id="rId109" w:history="1">
        <w:r w:rsidRPr="006E685C">
          <w:rPr>
            <w:rFonts w:ascii="Times New Roman" w:hAnsi="Times New Roman" w:cs="Times New Roman"/>
            <w:color w:val="0000FF"/>
            <w:sz w:val="26"/>
            <w:szCs w:val="26"/>
          </w:rPr>
          <w:t>УК</w:t>
        </w:r>
      </w:hyperlink>
      <w:r w:rsidRPr="006E685C">
        <w:rPr>
          <w:rFonts w:ascii="Times New Roman" w:hAnsi="Times New Roman" w:cs="Times New Roman"/>
          <w:sz w:val="26"/>
          <w:szCs w:val="26"/>
        </w:rPr>
        <w:t xml:space="preserve"> РФ, которые подлежали применению, либо назначения наказания более строгого, чем предусмотрено соответствующей статьей УК РФ. В данном случае вышестоящая судебная инстанция выясняет вопросы не факта, а права и проверяет правильность применения норм материального закона, дает переоценку юридическим выводам мирового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Апелляционная жалоба на приговор, вынесенный мировым судьей, приносится в районный суд, где ее рассматривает единолично судья. Некоторые ученые предлагали рассматривать в апелляционном порядке приговор мирового судьи в составе двух районных судей. Свое предложение они аргументировали тем, что мировой и районные судьи имеют одинаковый статус, требования к кандидатам аналогичны </w:t>
      </w:r>
      <w:r w:rsidRPr="006E685C">
        <w:rPr>
          <w:rFonts w:ascii="Times New Roman" w:hAnsi="Times New Roman" w:cs="Times New Roman"/>
          <w:sz w:val="26"/>
          <w:szCs w:val="26"/>
        </w:rPr>
        <w:lastRenderedPageBreak/>
        <w:t xml:space="preserve">(возраст - 25 лет, высшее юридическое образование). </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Однако по смыслу уголовно-процессуального закона возможности апелляционного рассмотрения дела в суде значительно шире, чем они отражены в </w:t>
      </w:r>
      <w:hyperlink r:id="rId110" w:history="1">
        <w:r w:rsidRPr="006E685C">
          <w:rPr>
            <w:rFonts w:ascii="Times New Roman" w:hAnsi="Times New Roman" w:cs="Times New Roman"/>
            <w:color w:val="0000FF"/>
            <w:sz w:val="26"/>
            <w:szCs w:val="26"/>
          </w:rPr>
          <w:t>ст. 354</w:t>
        </w:r>
      </w:hyperlink>
      <w:r w:rsidRPr="006E685C">
        <w:rPr>
          <w:rFonts w:ascii="Times New Roman" w:hAnsi="Times New Roman" w:cs="Times New Roman"/>
          <w:sz w:val="26"/>
          <w:szCs w:val="26"/>
        </w:rPr>
        <w:t xml:space="preserve"> УПК РФ. Они определяются сторонами и выражаются в тех требованиях, которые содержатся в апелляционных жалобах и представлениях. Суд апелляционной инстанции вправе пересмотреть по существу не только обжалованные решения мирового судьи, но и те действия сторон, на которых они были основаны. К подлежащим проверке в суде апелляционной инстанции ученые относили не только процедурные вопросы, касающиеся соблюдения соответствующей процессуальной формы, но и вопросы, затрагивающие существо дела. Среди них: 1) законность, обоснованность, справедливость и мотивированность приговора (фактическая и юридическая стороны приговора); 2) доказательства, на которых был постановлен приговор, их относимость, допустимость, исследование в соответствии с законом (гласно, устно, непосредственно); 3) процессуальная форма как самого судебного разбирательства, так и всех действий суда и участников процесса в части надлежащего соблюдения условий, порядка и последовательности их проведения и самого существа.</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Title"/>
        <w:ind w:firstLine="540"/>
        <w:jc w:val="both"/>
        <w:outlineLvl w:val="0"/>
        <w:rPr>
          <w:rFonts w:ascii="Times New Roman" w:hAnsi="Times New Roman" w:cs="Times New Roman"/>
          <w:sz w:val="26"/>
          <w:szCs w:val="26"/>
        </w:rPr>
      </w:pPr>
      <w:r w:rsidRPr="006E685C">
        <w:rPr>
          <w:rFonts w:ascii="Times New Roman" w:hAnsi="Times New Roman" w:cs="Times New Roman"/>
          <w:sz w:val="26"/>
          <w:szCs w:val="26"/>
        </w:rPr>
        <w:t>Судопроизводство по рассмотрению мировым судьей гражданских дел</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Для реализации права на обращение за судебной защитой, в том числе и к мировому судье, необходимо, во-первых, наличие определенных предпосылок и, во-вторых, соблюдение, если все предпосылки имеют место, ряда условий.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Следовательно, принимая исковое заявление от обратившегося к нему лица, мировой судья должен прежде всего убедиться в том, есть ли те предпосылки, о которых далее пойдет речь. Предпосылки условно можно разделить на общие и специальные. При отсутствии хотя бы одной из них право на обращение в суд отсутствует.</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Общие предпосылки по своему содержанию можно разделить на четыре группы.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1. Лицо, предположительно являющееся обладателем спорного права или охраняемого законом интереса, самостоятельно обратившееся в суд за их защитой, либо в интересах которого имеет место такое обращение другим уполномоченным на то субъектом, иначе истец, должен обладать процессуальной правоспособностью, т.е. способностью быть стороной в процессе. Гражданская процессуальная правоспособность - это способность иметь гражданские процессуальные права и нести обязанности </w:t>
      </w:r>
      <w:hyperlink r:id="rId111" w:history="1">
        <w:r w:rsidRPr="006E685C">
          <w:rPr>
            <w:rFonts w:ascii="Times New Roman" w:hAnsi="Times New Roman" w:cs="Times New Roman"/>
            <w:color w:val="0000FF"/>
            <w:sz w:val="26"/>
            <w:szCs w:val="26"/>
          </w:rPr>
          <w:t>(ст. 36</w:t>
        </w:r>
      </w:hyperlink>
      <w:r w:rsidRPr="006E685C">
        <w:rPr>
          <w:rFonts w:ascii="Times New Roman" w:hAnsi="Times New Roman" w:cs="Times New Roman"/>
          <w:sz w:val="26"/>
          <w:szCs w:val="26"/>
        </w:rPr>
        <w:t xml:space="preserve"> ГПК). Раскрывая понятие гражданской процессуальной правоспособности, закон указывает на то, что способность иметь гражданские процессуальные права и нести гражданские процессуальные обязанности признается в равной мере за всеми гражданами и организациями, обладающими согласно законодательству Российской Федерации правом на судебную защиту прав, свобод и охраняемых законом интересов. При этом гражданская процессуальная правоспособность тесно связана с гражданской правоспособностью (п. 1 </w:t>
      </w:r>
      <w:hyperlink r:id="rId112" w:history="1">
        <w:r w:rsidRPr="006E685C">
          <w:rPr>
            <w:rFonts w:ascii="Times New Roman" w:hAnsi="Times New Roman" w:cs="Times New Roman"/>
            <w:color w:val="0000FF"/>
            <w:sz w:val="26"/>
            <w:szCs w:val="26"/>
          </w:rPr>
          <w:t>ст. 17</w:t>
        </w:r>
      </w:hyperlink>
      <w:r w:rsidRPr="006E685C">
        <w:rPr>
          <w:rFonts w:ascii="Times New Roman" w:hAnsi="Times New Roman" w:cs="Times New Roman"/>
          <w:sz w:val="26"/>
          <w:szCs w:val="26"/>
        </w:rPr>
        <w:t xml:space="preserve"> ГК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При том, что все граждане как физические лица обладают правоспособностью с момента рождения, указанная предпосылка практически имеет значение для организаций, учреждений, предприятий, пользующихся правами юридического лица. Правоспособность юридического лица наступает со времени его государственной регистрации и прекращается в момент завершения его ликвидации (п. 3 </w:t>
      </w:r>
      <w:hyperlink r:id="rId113" w:history="1">
        <w:r w:rsidRPr="006E685C">
          <w:rPr>
            <w:rFonts w:ascii="Times New Roman" w:hAnsi="Times New Roman" w:cs="Times New Roman"/>
            <w:color w:val="0000FF"/>
            <w:sz w:val="26"/>
            <w:szCs w:val="26"/>
          </w:rPr>
          <w:t>ст. 49</w:t>
        </w:r>
      </w:hyperlink>
      <w:r w:rsidRPr="006E685C">
        <w:rPr>
          <w:rFonts w:ascii="Times New Roman" w:hAnsi="Times New Roman" w:cs="Times New Roman"/>
          <w:sz w:val="26"/>
          <w:szCs w:val="26"/>
        </w:rPr>
        <w:t xml:space="preserve"> ГК РФ). При этом ликвидация юридического лица считается завершенной, а юридическое лицо - прекратившим свое существование после внесения об этом записи в Единый государственный реестр юридических лиц.</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lastRenderedPageBreak/>
        <w:t>Следует отметить, что процессуальная правоспособность может быть утрачена и после обращения в суд в любой стадии гражданского процесса. Процессуальные последствия такой утраты различны в зависимости от того, имеет место правопреемство или нет. Так, если после смерти гражданина, являющегося одной из сторон по делу, спорное правоотношение не допускает правопреемства, то производство по делу подлежит прекращению.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Вторая важная предпосылка заключается в том, что заявление, с которым обращаются за судебной зашитой, подлежит рассмотрению по первой инстанции судами общей юрисдикции. Иными словами, дело должно быть подведомственно этим судам, к которым относится и мировой судья. Подведомственность в настоящее время принято называть главной предпосылкой права на судебную защиту. В научных исследованиях справедливо отмечалось, что в связи с возведением права на судебную защиту в ранг конституционного права, не имеющего каких-либо ограничений в своем действии, изменилась и характеристика подведомственности как института процесса. Он (т.е. институт подведомственности) из механизма главным образом распределения дел по спорам о защите прав между различными ведомствами, определяемого ранее по свободному усмотрению законодателя и других органов, уполномоченных на нормотворчество, переходит в механизм регулирования и защиты прав человека и гражданина. Изменилась и характеристика дел, подведомственных судам, ранее имевших лишь индивидуальное значение. Теперь наряду с ними к подведомственности судов относятся и дела, имеющие общее значение: дела о непосредственном оспаривании нормативных актов, а также другие дела, возбужденные в защиту неопределенного круга лиц.</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3. Если первая и вторая предпосылки реализации права на иск позитивны по своей значимости (т.е. правоспособность обратившегося в суд и подведомственность дела суду общей юрисдикции должны иметь место), то третья (равно как и четвертая) предпосылка связана с обстоятельствами, которых при положительном решении вопроса о праве на обращение в суд не должно быть.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Это прежде всего отсутствие вступившего в законную силу судебного решения, вынесенного по спору между теми же сторонами, о том же предмете и по тем же основаниям, или отсутствие вступившего в законную силу определения суда о прекращении производства по делу в связи с отказом от иска, либо утверждение мирового соглашения между сторонами, а также отсутствие в производстве суда тождественного спора.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Однако в данном случае следует учитывать особенности некоторых дел, которые рассматриваются мировыми судьями. Речь прежде всего идет о бракоразводных делах. Специфика брачно-семейных отношений, в частности их длящийся характер, обусловливает такую специфическую черту дел о расторжении брака, как возможность повторного обращения в суд с иском о расторжении брака, в случае, если уже было постановлено решение об отказе в иске либо дело прекращено в связи с примирением сторон. Правда, возможность предъявления "повторного" иска связана с появлением новых, после предыдущего рассмотрения дела, фактов, указывающих на распад семьи. Аналогичная ситуация возможна и по делам о взыскании алиментов, например после того, как последовал отказ от иска и прекращение в связи с этим производства по делу.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4. Четвертая предпосылка, имеющая, как и третья, негативный характер, заключается в том, что для наличия права на предъявление иска в суд необходимо, чтобы не было ставшего обязательным для сторон, вынесенного по спору между теми же сторонами, о том же предмете и по тем же основаниям решения третейского суда (за исключением случаев, когда суд отказал в выдаче исполнительного листа на </w:t>
      </w:r>
      <w:r w:rsidRPr="006E685C">
        <w:rPr>
          <w:rFonts w:ascii="Times New Roman" w:hAnsi="Times New Roman" w:cs="Times New Roman"/>
          <w:sz w:val="26"/>
          <w:szCs w:val="26"/>
        </w:rPr>
        <w:lastRenderedPageBreak/>
        <w:t>принудительное исполнение решения третейского суда или возвратил дело на новое рассмотрение в третейский суд, принявший решение, но рассмотрение дела в том же третейском суде оказалось невозможным).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Если говорить о подсудности гражданских дел в общем плане, то ее можно определить как институт гражданского процесса (иначе совокупность норм процессуального права), регулирующий относимость подведомственных общим судам гражданских дел к ведению конкретного суда определенного уровня судебной системы для рассмотрения и разрешения этих дел по первой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Как известно, система судов общей юрисдикции состоит из федеральных судов и мировых судей. Федеральные суды имеют три уровня: 1) районные суды; 2) суды субъектов Федерации (включая Москву и Санкт-Петербург); 3) Верховный Суд Российской Федерации. Военные суды находятся либо на уровне районных судов (гарнизонные военные суды), либо судов субъектов Федерации (окружные военные суды).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Все суды, к какому бы уровню они не относились, рассматривают и разрешают определенный круг гражданских дел по первой инстанции. Таким образом, гражданские дела с точки зрения их подсудности по первой инстанции можно разделить на четыре группы, а именно: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дела, подсудные мировым судьям;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дела, подсудные районным судам;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дела, подсудные судам субъектов Федерации (включая Москву и Санкт-Петербург);</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дела, подсудные Верховному Суду Российской Федерации.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Подсудность гражданских дел в зависимости от уровня, занимаемого судом в судебной системе, принято называть родовой подсудностью.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До включения в судебную систему мировых судей вопрос об отграничении компетенции районных судов от судов иных уровней по рассмотрению и разрешению дел по первой инстанции практически решался достаточно просто. Действовало правило о том, что все гражданские дела по первой инстанции рассматриваются районными судами, за исключением тех, которые специально закон отнес к ведению вышестоящих судов.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Мировые судьи приняли на себя бремя рассмотрения и разрешения части гражданских дел, которые раньше относились к ведению районных судов. Теперь можно говорить о том, что районный суд рассматривает и разрешает по первой инстанции все гражданские дела, за исключением дел, рассматриваемых вышестоящими судами и мировыми судьями. Правда, следует оговориться, что районный суд, превратившись в апелляционную инстанцию по отношению к мировым судьям, проверяет законность и обоснованность их судебных постановлений по правилам рассмотрения дел по первой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Таким образом, районный суд остается основным, центральным звеном среди иных судов общей юрисдикции, к компетенции которых отнесено рассмотрение дел по первой инстанции. Это выражается и в правиле, согласно которому, если подведомственное суду дело не отнесено с точки зрения подсудности к ведению иных звеньев судебной системы, оно подлежит рассмотрению по первой инстанции районному суду.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законе </w:t>
      </w:r>
      <w:hyperlink r:id="rId114" w:history="1">
        <w:r w:rsidRPr="006E685C">
          <w:rPr>
            <w:rFonts w:ascii="Times New Roman" w:hAnsi="Times New Roman" w:cs="Times New Roman"/>
            <w:color w:val="0000FF"/>
            <w:sz w:val="26"/>
            <w:szCs w:val="26"/>
          </w:rPr>
          <w:t>(ст. 23</w:t>
        </w:r>
      </w:hyperlink>
      <w:r w:rsidRPr="006E685C">
        <w:rPr>
          <w:rFonts w:ascii="Times New Roman" w:hAnsi="Times New Roman" w:cs="Times New Roman"/>
          <w:sz w:val="26"/>
          <w:szCs w:val="26"/>
        </w:rPr>
        <w:t xml:space="preserve"> ГПК РФ) сделана попытка четко провести грань подсудности между районными судами и мировыми судьями. Эта грань определяется категорией дела, характером спора, его предметом, объемом имущественных требований, субъектным составом спорного материально-правового отношения. При этом </w:t>
      </w:r>
      <w:r w:rsidRPr="006E685C">
        <w:rPr>
          <w:rFonts w:ascii="Times New Roman" w:hAnsi="Times New Roman" w:cs="Times New Roman"/>
          <w:sz w:val="26"/>
          <w:szCs w:val="26"/>
        </w:rPr>
        <w:lastRenderedPageBreak/>
        <w:t>законодатель не идет по пути передачи мировым судьям менее сложных дел. Теория и практика и ранее относили трудовые споры к одним из сложных; сложность же дел имущественного порядка всегда определялась характером спора, запутанностью правоотношения и неопределенностью доказательственной базы, а не объемом заявленного искового требования. Это относится и к делам, связанным с землепользованием и определением порядка пользования строениями и другой недвижимостью.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исковом заявлении должны быть подробно изложены обстоятельства, на которых истец основывает свои требования, и приведены относительно каждого из этих обстоятельств доказательства с обозначением того, располагает ли истец этими доказательствами непосредственно либо они находятся у других лиц (физических или юридических).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Если спор в силу прямого указания федерального закона или условия заключенного между сторонами договора подлежит досудебному урегулированию, то в исковом заявлении приводятся сведения, свидетельствующие о соблюдении этого досудебного порядка обращения к ответчику.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Определенным требованиям должно отвечать содержание искового заявления, предъявленного прокурором в защиту интересов Российской Федерации, субъектов РФ, муниципальных образований или в защиту прав, свобод и законных интересов неопределенного круга лиц. Такое обращение прокурора в суд обязательно должно содержать указание на то, в чем конкретно заключается интерес тех лиц, за судебной защитой которых обращается прокурор, в чем проявилось нарушение их прав. При этом делается ссылка на закон или иной нормативный правовой акт, предусматривающий способы защиты этих требований. При обращении прокурора в защиту законных интересов граждан необходимо обоснование невозможности предъявления иска самим гражданином.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При предъявлении иска, подлежащего оценке, в исковом заявлении указывается на цену иска. Это не только конкретизирует стоимостной объем заявленных требований, но и является базой определения размера государственной пошлины, а также позволяет решить вопрос о подсудности дела мировому судье.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Исковое заявление подписывается истцом или его представителем. В последнем случае нужна доверенность либо иной документ, подтверждающие право на представительство с полномочиями на подписание искового заявления.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Неотъемлемый атрибут искового заявления - приложение к нему в виде соответствующих документов. В самом исковом заявлении дается перечень таких документов, прежде всего речь идет о копиях искового заявления, количество которых должно соответствовать числу ответчиков и третьих лиц, обозначенных в исковом заявлении. Если истец не освобожден от уплаты государственной пошлины, то в приложении должен присутствовать документ, подтверждающий ее внесение в соответствующий бюджет. Приложение документов, являющихся доказательствами по делу, ограничено теми, которые находятся в распоряжении истца. Если ответчик и третьи лица не имеют копий приложенных письменных доказательств, то для каждого из них истец подготавливает копии. Копии не прилагаются, если есть данные, указывающие на то, что ответчик (третьи лица) обладает подлинником, вторым экземпляром документа. Прохождение процедуры досудебного урегулирования спора, если она обязательна для реализации права на предъявление искового заявления в суд, также должно быть документально подтверждено.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w:t>
      </w:r>
      <w:hyperlink r:id="rId115" w:history="1">
        <w:r w:rsidRPr="006E685C">
          <w:rPr>
            <w:rFonts w:ascii="Times New Roman" w:hAnsi="Times New Roman" w:cs="Times New Roman"/>
            <w:color w:val="0000FF"/>
            <w:sz w:val="26"/>
            <w:szCs w:val="26"/>
          </w:rPr>
          <w:t>ст. 132</w:t>
        </w:r>
      </w:hyperlink>
      <w:r w:rsidRPr="006E685C">
        <w:rPr>
          <w:rFonts w:ascii="Times New Roman" w:hAnsi="Times New Roman" w:cs="Times New Roman"/>
          <w:sz w:val="26"/>
          <w:szCs w:val="26"/>
        </w:rPr>
        <w:t xml:space="preserve"> ГПК РФ указано на присутствие в приложении к исковому заявлению расчета взыскиваемой или оспариваемой денежной суммы, подписанного истцом, его </w:t>
      </w:r>
      <w:r w:rsidRPr="006E685C">
        <w:rPr>
          <w:rFonts w:ascii="Times New Roman" w:hAnsi="Times New Roman" w:cs="Times New Roman"/>
          <w:sz w:val="26"/>
          <w:szCs w:val="26"/>
        </w:rPr>
        <w:lastRenderedPageBreak/>
        <w:t>представителем, с копиями в соответствии с количеством ответчиков и третьих лиц. Указанное относится к случаям, когда расчет сделан в виде отдельного документа, что оправданно, в частности, при сложности расчета, при значительном количестве его позиций, при своеобразии методики подсчета и т.п. В остальных случаях можно ограничиться приведением расчета в самом исковом заявлении, с которым ответчик (ответчики), а также третьи лица могут ознакомиться, получив копию искового заявления.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Несоблюдение условий подачи искового заявления относительно его формы и содержания </w:t>
      </w:r>
      <w:hyperlink r:id="rId116" w:history="1">
        <w:r w:rsidRPr="006E685C">
          <w:rPr>
            <w:rFonts w:ascii="Times New Roman" w:hAnsi="Times New Roman" w:cs="Times New Roman"/>
            <w:color w:val="0000FF"/>
            <w:sz w:val="26"/>
            <w:szCs w:val="26"/>
          </w:rPr>
          <w:t>(ст. 131</w:t>
        </w:r>
      </w:hyperlink>
      <w:r w:rsidRPr="006E685C">
        <w:rPr>
          <w:rFonts w:ascii="Times New Roman" w:hAnsi="Times New Roman" w:cs="Times New Roman"/>
          <w:sz w:val="26"/>
          <w:szCs w:val="26"/>
        </w:rPr>
        <w:t xml:space="preserve"> и </w:t>
      </w:r>
      <w:hyperlink r:id="rId117" w:history="1">
        <w:r w:rsidRPr="006E685C">
          <w:rPr>
            <w:rFonts w:ascii="Times New Roman" w:hAnsi="Times New Roman" w:cs="Times New Roman"/>
            <w:color w:val="0000FF"/>
            <w:sz w:val="26"/>
            <w:szCs w:val="26"/>
          </w:rPr>
          <w:t>132</w:t>
        </w:r>
      </w:hyperlink>
      <w:r w:rsidRPr="006E685C">
        <w:rPr>
          <w:rFonts w:ascii="Times New Roman" w:hAnsi="Times New Roman" w:cs="Times New Roman"/>
          <w:sz w:val="26"/>
          <w:szCs w:val="26"/>
        </w:rPr>
        <w:t xml:space="preserve"> ГПК РФ) влечет за собой принятие мировым судьей мер, предусмотренных </w:t>
      </w:r>
      <w:hyperlink r:id="rId118" w:history="1">
        <w:r w:rsidRPr="006E685C">
          <w:rPr>
            <w:rFonts w:ascii="Times New Roman" w:hAnsi="Times New Roman" w:cs="Times New Roman"/>
            <w:color w:val="0000FF"/>
            <w:sz w:val="26"/>
            <w:szCs w:val="26"/>
          </w:rPr>
          <w:t>ст. 136</w:t>
        </w:r>
      </w:hyperlink>
      <w:r w:rsidRPr="006E685C">
        <w:rPr>
          <w:rFonts w:ascii="Times New Roman" w:hAnsi="Times New Roman" w:cs="Times New Roman"/>
          <w:sz w:val="26"/>
          <w:szCs w:val="26"/>
        </w:rPr>
        <w:t xml:space="preserve"> ГПК РФ. Выносится определение об оставлении искового заявления без движения, о чем извещается лицо, подавшее заявление, и ему предоставляется разумный срок для исправления недостатков заявления. Эти недостатки должны быть оговорены в определении. Если заявитель в установленный мировым судьей срок исправит недостатки искового заявления, оно считается поданным в день первоначального предъявления. В противном случае исковое заявление считается не поданным и возвращается заявителю со всеми приложенными к нему документами. Мировой судья по ходатайству заявителя может продлить срок для исправления недостатков искового заявления. </w:t>
      </w:r>
    </w:p>
    <w:p w:rsidR="006E685C" w:rsidRPr="006E685C" w:rsidRDefault="006E685C" w:rsidP="006E685C">
      <w:pPr>
        <w:pStyle w:val="ConsPlusTitle"/>
        <w:jc w:val="center"/>
        <w:outlineLvl w:val="1"/>
        <w:rPr>
          <w:rFonts w:ascii="Times New Roman" w:hAnsi="Times New Roman" w:cs="Times New Roman"/>
          <w:sz w:val="26"/>
          <w:szCs w:val="26"/>
        </w:rPr>
      </w:pPr>
    </w:p>
    <w:p w:rsidR="006E685C" w:rsidRPr="006E685C" w:rsidRDefault="006E685C" w:rsidP="006E685C">
      <w:pPr>
        <w:pStyle w:val="ConsPlusTitle"/>
        <w:ind w:firstLine="540"/>
        <w:outlineLvl w:val="1"/>
        <w:rPr>
          <w:rFonts w:ascii="Times New Roman" w:hAnsi="Times New Roman" w:cs="Times New Roman"/>
          <w:sz w:val="26"/>
          <w:szCs w:val="26"/>
        </w:rPr>
      </w:pPr>
      <w:r w:rsidRPr="006E685C">
        <w:rPr>
          <w:rFonts w:ascii="Times New Roman" w:hAnsi="Times New Roman" w:cs="Times New Roman"/>
          <w:sz w:val="26"/>
          <w:szCs w:val="26"/>
        </w:rPr>
        <w:t>Подготовка дела к судебному разбирательству</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После принятия мировым судьей искового заявления к своему производству процесс переходит в новую стадию - стадию подготовки дела к судебному разбирательству.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Защита нарушенных прав и законных интересов лиц, участвующих в подсудном мировому судье деле, осуществляется прежде всего при непосредственном судебном разбирательстве конкретного дела. От того, насколько быстро, и главное - насколько правильно будет разрешен спор, зависит реальная защита нарушенных или оспариваемых прав и охраняемых законом интересов этих лиц, независимо от того, какое процессуальное положение они занимают: истца, ответчика, третьего лица. Решение этой основной задачи судопроизводства немыслимо без соответствующей подготовки к судебному разбирательству, цель которой - обеспечение правильного и своевременного разрешения спора.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Каждый мировой судья должен проникнуться чувством необходимости, важности этой стадии процесса, четко представлять себе те задачи, которые должны быть разрешены на этой стадии, определить те конкретные процессуальные действия, которые составляют практическую сторону подготовки дела к судебному заседанию.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Подготовка к судебному разбирательству должна производиться по любому делу независимо от того, насколько, с точки зрения мирового судьи, оно для него представляет ту или иную сложность. Игнорирование указанного правила на практике приводит к отложению дела на другой день с целью получения недостающих доказательств, для привлечения к участию в деле иных заинтересованных лиц и для совершения процессуальных действий, необходимость в которых не была ранее выявлена. Судья вынужден затрачивать дополнительное время на организацию и проведение нового судебного заседания, а лица, участвующие в деле, и другие участники процесса - время на явку и участие в новом заседании. Неорганизованность, пущенная на самотек подготовка по одному делу отрицательно влияет на своевременность и качество рассмотрения и разрешения других находящихся в производстве мирового судьи дел. Все это не может не сказаться на авторитете данного </w:t>
      </w:r>
      <w:r w:rsidRPr="006E685C">
        <w:rPr>
          <w:rFonts w:ascii="Times New Roman" w:hAnsi="Times New Roman" w:cs="Times New Roman"/>
          <w:sz w:val="26"/>
          <w:szCs w:val="26"/>
        </w:rPr>
        <w:lastRenderedPageBreak/>
        <w:t>судьи, на авторитете осуществляемого судом правосудия.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Сама подготовка дела к судебному разбирательству складывается из определенных процессуальных действий мирового судьи. Конкретное содержание и последовательность этих действий обусловливаются общими задачами подготовки, к которым относятся:</w:t>
      </w:r>
    </w:p>
    <w:p w:rsidR="006E685C" w:rsidRPr="006E685C" w:rsidRDefault="006E685C" w:rsidP="006E685C">
      <w:pPr>
        <w:pStyle w:val="ConsPlusNormal0"/>
        <w:ind w:firstLine="540"/>
        <w:jc w:val="both"/>
        <w:rPr>
          <w:rFonts w:ascii="Times New Roman" w:hAnsi="Times New Roman" w:cs="Times New Roman"/>
          <w:sz w:val="26"/>
          <w:szCs w:val="26"/>
        </w:rPr>
      </w:pPr>
      <w:bookmarkStart w:id="1" w:name="P469"/>
      <w:bookmarkEnd w:id="1"/>
      <w:r w:rsidRPr="006E685C">
        <w:rPr>
          <w:rFonts w:ascii="Times New Roman" w:hAnsi="Times New Roman" w:cs="Times New Roman"/>
          <w:sz w:val="26"/>
          <w:szCs w:val="26"/>
        </w:rPr>
        <w:t>а) уточнение обстоятельств, имеющих значение для правильного разрешения дела. Под этим понимается четкое определение предмета доказывания, т.е. совокупности юридических фактов, которые подлежат доказыванию лицами, участвующими в деле, с тем, чтобы можно было правильно применить нормы материального права, решить вопрос о правах и обязанностях участников правоотношений. Следует иметь в виду, что на суд возлагается обязанность определиться с тем, какие обстоятельства имеют значение по делу и кто из лиц, участвующих в деле, должен их доказывать.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Стороны могут заблуждаться относительно тех фактов, которые входят в предмет доказывания. При таком положении мировой судья на основе норм материального права, регулирующих спорное правоотношение, разъясняет им, какие фактические обстоятельства относятся к предмету доказывания и какие из них обязана доказывать та или иная сторона. Необходимо отметить, что закон не предусматривает специальной формы, в которой отражаются действия судьи по определению предмета доказывания и разъяснению сторонам их места и роли в доказывании обстоятельств, имеющих значение для правильного разрешения дела. Однако важность в фиксации таких процессуальных действий очевидна, поскольку они носят обязательный для сторон характер в рамках требования закона о распределении обязанностей по доказыванию. Такой процессуальной формой может быть отдельное определение мирового судьи либо определение о подготовке дела к судебному разбирательству, где наряду с перечислением процессуальных действий, которые должны быть совершены в этой стадии процесса, можно отвести место для фиксации выводов судьи об относящихся к делу обстоятельствах и о его указаниях сторонам, касающихся распределения обязанностей по доказыванию.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Сказанное не означает, что определенный мировым судьей при подготовке дела к судебному разбирательству круг обстоятельств, входящих в предмет доказывания, и указания сторонам, какие обстоятельства каждый из них должен доказать, не могут быть изменены впоследствии при судебном заседании, в частности при уточнении исковых требований, изменении предмета и оснований иска, при применении доказательственной презумпции и т.п.;</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б) определение правоотношений сторон и закона, которым следует руководствоваться. Эта задача, решаемая в рамках подготовки дела к судебному разбирательству, неразрывно связана с задачей, указанной в </w:t>
      </w:r>
      <w:hyperlink w:anchor="P469" w:history="1">
        <w:r w:rsidRPr="006E685C">
          <w:rPr>
            <w:rFonts w:ascii="Times New Roman" w:hAnsi="Times New Roman" w:cs="Times New Roman"/>
            <w:color w:val="0000FF"/>
            <w:sz w:val="26"/>
            <w:szCs w:val="26"/>
          </w:rPr>
          <w:t>п. "а".</w:t>
        </w:r>
      </w:hyperlink>
      <w:r w:rsidRPr="006E685C">
        <w:rPr>
          <w:rFonts w:ascii="Times New Roman" w:hAnsi="Times New Roman" w:cs="Times New Roman"/>
          <w:sz w:val="26"/>
          <w:szCs w:val="26"/>
        </w:rPr>
        <w:t xml:space="preserve"> Невозможно установить предмет доказывания без четкого определения правоотношения сторон и того материального закона, который регулирует эти конкретные отношения. И наоборот, без определения правоотношения сторон и знания правовой нормы, которая должна быть применена, вряд ли можно говорить о полноте решения задачи, связанной с уточнением обстоятельств, имеющих значение для правильного разрешения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разрешение вопроса о составе лиц, участвующих в деле. Эта задача подготовки дела к судебному разбирательству связана с необходимостью вовлечения в процесс рассмотрения и разрешения дела всех лиц, имеющих материально-правовой и процессуально-правовой интерес к разрешаемому спору. Иное может привести к ущемлению прав и охраняемых законом интересов лиц, чьи права и обязанности связаны с рассматриваемой в суде правовой ситуацией.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г) определение доказательств, которые каждая сторона должна представить в </w:t>
      </w:r>
      <w:r w:rsidRPr="006E685C">
        <w:rPr>
          <w:rFonts w:ascii="Times New Roman" w:hAnsi="Times New Roman" w:cs="Times New Roman"/>
          <w:sz w:val="26"/>
          <w:szCs w:val="26"/>
        </w:rPr>
        <w:lastRenderedPageBreak/>
        <w:t>обоснование своих утверждений. Указанная задача непосредственно связана с первыми двумя перечисленными задачами. Именно исходя из круга обстоятельств, имеющих значение для разрешения дела, и того, какую позицию занимают стороны относительно существования этих обстоятельств, а также требований относимости и допустимости доказательств, их достаточности и взаимосвязи с иными доказательствами, мировой судья, проводя подготовку дела к судебному разбирательству, указывает сторонам, какие средства доказывания в силу принципа состязательности они должны представить. Предварительно выясняется, каким доказательственным материалом располагают стороны, подтверждающим их утверждение об обстоятельствах дела. Относительно истца эта информация содержится в исковом заявлении, а также в его ходатайстве, в частности об истребовании конкретных письменных доказательств, о вызове свидетелей и т.п. Что касается ответчика, то чаще всего сведения об имеющихся в его распоряжении доказательствах можно получить при личной с ним беседе. В необходимых случаях ответчику предлагается изложить его позицию по предъявленному иску в письменном объяснении с указанием доказательств, положенных им в основу возражений.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Конечно, сказанное не исключает возможности расширения этой информации, уточнения деталей доказательственной базы, которой располагают стороны. В данном случае не будет отступлений от состязательности и судейской объективности, если мировой судья, особенно когда речь идет о лицах, далеких от юриспруденции и не обеспеченных правовой помощью со стороны представителя, подскажет, о чем прежде всего должны позаботиться истец, ответчик, третье лицо с точки зрения доказательств, которые могут подтвердить правильность их утверждений об обстоятельствах дела. Нелишне показать заинтересованность суда в активной деятельности лиц, участвующих в деле, в собирании и представлении всех необходимых для правильного и быстрого рассмотрения дела источников доказательств, разъяснив при этом, что в случае затруднения стороны в получении доказательств суд окажет ей (при обращении с соответствующим ходатайством) в этом содействие;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д) примирение сторон также составляет одну из задач, решаемых в стадии подготовки дела к судебному разбирательству. Для выполнения этой задачи целесообразно выяснить причины возникновения правового конфликта между сторонами, насколько он носит тупиковый характер, выход из которого возможен лишь путем рассмотрения дела по существу с вынесением решения, на каких условиях возможен мирный исход спора, показать выгоды морального и имущественного порядка заключения мирового соглашения. Однако при этом в любом случае мировой судья должен воздержаться от таких высказываний относительно перспективы судебного решения, которые могут быть расценены как его окончательная позиция по делу. При наметившейся возможности окончания дела миром предложить сторонам определиться с условиями мирового соглашения, дать разъяснения относительно порядка его заключения, процессуальной формы, в которую оно облекается, о последствиях его заключения. Если мировое соглашение достигнуто в стадии подготовки дела к судебному разбирательству, то возможно вынесение его на рассмотрение и утверждение мировым судьей в предварительном судебном заседании.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Задачи подготовки дела к судебному разбирательству начинают осуществляться мировым судьей уже в ходе изучения поступивших материалов. Так, решая вопрос подведомственности, необходимо определить характер спора: из каких правоотношений он возникает, каков субъектный состав спорного правоотношения, права и интересы каких лиц спор может затронуть, а также выяснить, соблюден ли досудебный порядок его урегулирования, установленный законом для его разрешения, </w:t>
      </w:r>
      <w:r w:rsidRPr="006E685C">
        <w:rPr>
          <w:rFonts w:ascii="Times New Roman" w:hAnsi="Times New Roman" w:cs="Times New Roman"/>
          <w:sz w:val="26"/>
          <w:szCs w:val="26"/>
        </w:rPr>
        <w:lastRenderedPageBreak/>
        <w:t>если, например, речь идет о трудовом споре.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основном подготовка проводится до первого судебного заседания, хотя не исключается возможность совершения подготовительных действий и в перерывах между судебными заседаниями, в частности если дело было передано на новое судебное рассмотрение мировому судье после отмены судебного постановления вышестоящим судом в порядке надзора. В последнем случае подготовительные действия совершаются не только по инициативе мирового судьи, но и во исполнение указаний, содержащихся в постановлении вышестоящей инстанции, направившей дело на новое рассмотрение в суд первой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2. О принятии заявления мировой судья выносит определение, которым возбуждается гражданское дело в суде первой инстанции. Вопрос о принятии заявления к производству мировой судья решает в кратчайший срок - в течение пяти дней со дня поступления искового заявления.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то же время недопустимо совершение конкретных действий по подготовке дела (например: назначение экспертизы, истребование документов, направление другим судам судебного поручения) до вынесения определения о принятии заявления и возбуждения гражданского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Такие действия судьи нарушают установленный законом порядок развития процесса по разрешению спора. Искусственное сокращение сроков помимо снижения авторитета судьи, возникновения сомнения в его объективности и способности разрешить все вопросы судебной деятельности в соответствии с законом приводит к фактическому затягиванию процесса, поскольку судья при таком положении не связан какими-либо сроками.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3. Лица, участвующие в деле, призваны не только содействовать эффективной подготовке дела к судебному разбирательству, но и активно в ней участвовать, на что указывается в </w:t>
      </w:r>
      <w:hyperlink r:id="rId119" w:history="1">
        <w:r w:rsidRPr="006E685C">
          <w:rPr>
            <w:rFonts w:ascii="Times New Roman" w:hAnsi="Times New Roman" w:cs="Times New Roman"/>
            <w:color w:val="0000FF"/>
            <w:sz w:val="26"/>
            <w:szCs w:val="26"/>
          </w:rPr>
          <w:t>ст. 149</w:t>
        </w:r>
      </w:hyperlink>
      <w:r w:rsidRPr="006E685C">
        <w:rPr>
          <w:rFonts w:ascii="Times New Roman" w:hAnsi="Times New Roman" w:cs="Times New Roman"/>
          <w:sz w:val="26"/>
          <w:szCs w:val="26"/>
        </w:rPr>
        <w:t xml:space="preserve"> ГПК РФ. Это вытекает из принципа состязательности, из прав и обязанностей сторон и других участвующих в деле лиц представлять доказательства либо указывать место их нахождения, их обязанности добросовестно пользоваться всеми предоставленными им процессуальными правами.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 учетом требования активного участия сторон в подготовке дела к судебному разбирательству весьма важны не только процессуальные действия, совершаемые судьей в этой стадии процесса, но и действия, которые должны исходить от сторон. К таким действиям относится обязанность истца изложить ответчику или его представителю сущность и содержание исковых требований и привести фактические основания заявленных требований, передать ответчику копии доказательственных материалов, обосновывающих фактические основания иска. Истец также вправе заявлять перед судьей ходатайства об истребовании доказательств, которые он или его представитель не могут получить и представить в судебное заседание без помощи мирового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Со своей стороны ответчик уточняет исковые требования истца и те фактические данные, которыми последний обосновывает свои требования. При этом он вправе представить противоположной стороне письменные возражения против исковых требований. Следует отметить, что такого рода действия не носят для ответчика обязательного характера даже в случае, когда мировой судья предложит составить письменное объяснение (возражение) по иску. Напротив, если ответчик располагает доказательствами, обосновывающими его возражения против иска, то он несет процессуальную обязанность передать истцу (его представителю) копии этих доказательственных материалов. Как и истец, ответчик вправе обращаться с ходатайством к мировому судье об истребовании необходимых доказательств в случае, </w:t>
      </w:r>
      <w:r w:rsidRPr="006E685C">
        <w:rPr>
          <w:rFonts w:ascii="Times New Roman" w:hAnsi="Times New Roman" w:cs="Times New Roman"/>
          <w:sz w:val="26"/>
          <w:szCs w:val="26"/>
        </w:rPr>
        <w:lastRenderedPageBreak/>
        <w:t>если он или его представитель не в состоянии получить доказательства самостоятельно. Обращение сторон к мировому судье об оказании помощи в собирании доказательств, как и любое их ходатайство, должно быть достаточно мотивированным, с указанием, о каком доказательстве идет речь, какие фактические данные о деле содержит этот источник информации, где и у какого лица он находится и по какой причине стороны или их представители не могут получить доказательства самостоятельно.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Конечно, все перечисленные действия находятся под контролем мирового судьи, который вправе корректировать действия сторон, давать им разъяснения относительно их действий и последствий их совершения или уклонения от должного поведения, информировать о процессуальных действиях участвующих в деле лиц и о движении процесса вообще.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4. Несмотря на значимость активного участия сторон в подготовке дела к судебному разбирательству, все же центральное место в решении задач, которые должны быть разрешены в этой стадии, занимают действия мирового судьи. Именно от его знаний, умения, оперативности, от всего, что называется судейским профессионализмом, зависит качественное вступление в главную стадию процесса, стадию судебного разбирательства. Многообразие действий мирового судьи по подготовке дела исключает возможность законодательного установления исчерпывающего перечня этих действий, поэтому </w:t>
      </w:r>
      <w:hyperlink r:id="rId120" w:history="1">
        <w:r w:rsidRPr="006E685C">
          <w:rPr>
            <w:rFonts w:ascii="Times New Roman" w:hAnsi="Times New Roman" w:cs="Times New Roman"/>
            <w:color w:val="0000FF"/>
            <w:sz w:val="26"/>
            <w:szCs w:val="26"/>
          </w:rPr>
          <w:t>ст. 150</w:t>
        </w:r>
      </w:hyperlink>
      <w:r w:rsidRPr="006E685C">
        <w:rPr>
          <w:rFonts w:ascii="Times New Roman" w:hAnsi="Times New Roman" w:cs="Times New Roman"/>
          <w:sz w:val="26"/>
          <w:szCs w:val="26"/>
        </w:rPr>
        <w:t xml:space="preserve"> ГПК РФ приводит лишь наиболее важные и чаще всего встречающиеся на практике.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 ним относятся прежде всего опрос истца по существу заявленных требований и предложение в случае необходимости представить дополнительные доказательства. При этом устанавливается определенный срок для представления таких доказательств. Такому опросу может быть подвергнут и представитель истца. В данном случае речь прежде всего идет о представителе юридического лица. Однако не исключается возможность таких действий по отношению к представителю физических лиц, особенно там, где информации истца недостаточно для четкого представления судьи о сущности и объеме заявленных требований либо когда истец полностью передал свои процессуальные функции представителю, устранившись от непосредственного личного участия в процессе.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Примерно такая же процедура может быть предпринята и по отношению к ответчику с той лишь разницей, что направленность опроса будет касаться позиции ответной стороны как к предмету предъявленных к ней исковых требований, так и фактическому их обоснованию. При возражении ответчика против иска ему может быть предложено судьей оформить эти возражения в письменном виде. Причем копия письменного возражения передается истцу. Обычно такого рода действия мировым судьей целесообразно совершать при сложности дела, как с точки зрения применения правовых норм, так и фактического его содержания. 3атребование у ответчика возражений (объяснений на иск) в ряде случаев осуществляется с целью закрепления той информации, которая имеет положительное для иска значение, например признание иска полностью или частично либо полное или частичное согласие с фактическим обоснованием заявленных требований. В связи с этим решение судьи о затребовании у ответчика письменного изложения позиции по делу может иметь место и по инициативе истца, заинтересованного в закреплении информации, исходящей от ответчика.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При затребовании от ответчика возражений (объяснений) по иску и дополнительных доказательств мировой судья разъясняет ему, что непредставление им доказательств и возражений в установленный срок не препятствует рассмотрению дела </w:t>
      </w:r>
      <w:r w:rsidRPr="006E685C">
        <w:rPr>
          <w:rFonts w:ascii="Times New Roman" w:hAnsi="Times New Roman" w:cs="Times New Roman"/>
          <w:sz w:val="26"/>
          <w:szCs w:val="26"/>
        </w:rPr>
        <w:lastRenderedPageBreak/>
        <w:t>по имеющимся в деле доказательствам.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Весьма важным моментом при общении мирового судьи со сторонами является разъяснение их процессуальных прав и обязанностей. В частности, следует им напомнить о возможности окончания дела миром, особенно тогда, когда обе стороны одновременно вызваны судьей на прием для переговоров. Конечно, ни в коем случае мировой судья не должен навязывать истцу и ответчику мирный исход спора и тем более предлагать конкретные условия, на которых может быть заключено мировое соглашение.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Участие сторон в подготовке дела к судебному разбирательству во всех случаях должно носить позитивную направленность. Та же из сторон, которая систематически противодействует своевременной подготовке дела, может быть обязана мировым судьей выплатить другой стороне компенсацию за фактическую потерю времени. Такое решение принимается при рассмотрении и разрешении дела по существу в судебном заседании. Вопрос о компенсации за фактическую потерю времени ставится перед судьей по инициативе заинтересованной стороны. Она же должна обосновать основания и размер компенсации. В конечном итоге сумма компенсации определяется мировым судьей в разумных пределах и с учетом конкретных обстоятельств. Взыскание производится либо по решению, которым дело разрешено по существу, либо на основании определения мирового судьи, если окончание дела последовало без вынесения решения (прекращение производства по делу либо оставление заявления без рассмотрения). Не исключается возможность вынесения мировым судьей такого определения и в предварительном судебном заседании (в частности, при прекращении производства по делу, при вынесении решения об отказе в иске в связи с пропуском срока исковой давности). На определение судьи по вопросу о компенсации за фактическую потерю времени может быть принесена частная жалоба в суд апелляционной инстанции.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Иные действия мирового судьи по подготовке, их содержание и направленность обусловлены особенностями каждого конкретного дела, причем как материально-правового, так и процессуального характера.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Тщательный анализ материально-правовых особенностей рассматриваемого спора позволяет решить ряд вопросов по процессу, влияющих на дальнейшее рассмотрение и разрешение спора, в частности, каков субъектный состав дела, является ли ответчик, обозначенный истцом в исковом заявлении в качестве такового, надлежащим ответчиком, какое место в процессе должно занять то или иное заинтересованное лицо, каковы юридические факты, при наличии которых наступают материально-правовые последствия, предусмотренные подлежащей применению нормой материального права, какие источники информации содержат сведения об этих фактах, отвечают ли представленные доказательства требованиям относимости и допустимости, кто располагает источниками доказательств, от кого и в каком порядке следует их получить.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свою очередь, уяснение этих вопросов позволяет выработать рациональный план действий по подготовке и с наибольшей эффективностью его осуществить.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Нередки случаи, когда мировой судья встречается с ситуацией, требующей привлечения к участию в деле другого ответчика либо третьего лица, не указанных в исковом заявлении.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Не исключаются и случаи, когда иски предъявляются лицам, которые в силу возникших материально-правовых отношений не могут нести ответственность перед истцом. Такие ситуации возможны, в частности, при предъявлении иска о возмещении имущественного ущерба, возникшего в результате столкновения автотранспортных </w:t>
      </w:r>
      <w:r w:rsidRPr="006E685C">
        <w:rPr>
          <w:rFonts w:ascii="Times New Roman" w:hAnsi="Times New Roman" w:cs="Times New Roman"/>
          <w:sz w:val="26"/>
          <w:szCs w:val="26"/>
        </w:rPr>
        <w:lastRenderedPageBreak/>
        <w:t>средств, когда в качестве ответчика в исковом заявлении указан водитель автомашины, а не ее владелец, т.е. предприятие, на котором водитель работает. В данном случае возникает вопрос о замене ненадлежащего ответчика.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Право мирового судьи разрешать вопрос о вступлении в дело соистцов, соответчиков и третьих лиц без самостоятельных требований на предмет спора, а также произвести замену ненадлежащего ответчика реализуется уже на стадии подготовки дела к судебному разбирательству, о чем выносится мотивированное определение. Что касается вступления в дело третьих лиц с самостоятельными требованиями относительно предмета спора, то такое вступление осуществляется по инициативе самого третьего лица путем подачи им искового заявления, в котором ответчиками указываются лица, между которыми уже возник спор относительно этого предмета. Такое заявление принимается судьей для совместного рассмотрения с первоначальным требованием с соблюдением общих правил предъявления иска. Таким же правилам подчинено и предъявление встречного иска ответчиком по первоначальному иску.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Мировой судья обязан в порядке подготовки дела к судебному разбирательству поставить в известность о поступившем в производство деле, а также о времени и месте судебного заседания заинтересованных в его исходе граждан или организаций. Если эта заинтересованность носит материально-правовой характер, то, как правило, извещаемые о деле лица могут принять в нем участие в качестве соистца, соответчика, третьего лица. Однако не во всех случаях происходит развитие процесса по такому пути. Например, если иск предъявлен к одному из солидарных ответчиков, то необходимость поставить в известность других солидарных ответчиков о поступлении указанного дела очевидна. В то же время это не означает, что они должны быть привлечены к участию в деле в качестве соответчиков, поскольку кредитор вправе предъявить иск к одному из солидарных ответчиков по своему выбору. Возможна ситуация, когда у судьи в стадии подготовки дела к судебному разбирательству на основе анализа поступивших материалов сложится предварительное мнение о том, что иск предъявлен не тем лицом, кому принадлежит право требования. Например, иск о возмещении ущерба, связанного с повреждением автомашины, предъявлен лицом, управляющим ею по доверенности, а не собственником имущества. Замена судьей ненадлежащего истца законом не предусмотрена. В то же время заинтересованность собственника поврежденного имущества в исходе дела налицо и, ставя в известность собственника имущества о находящемся в производстве деле по иску иного лица, мировой судья, защищая интересы заинтересованного лица, предоставляет ему право выбора, в частности возможность самостоятельного иска к причинителю вреда. Заинтересованность может и не являться материально-правовой. Например, по некоторым делам, вытекающим из семейных правоотношений, по которым участие органов опеки и попечительства необязательно в силу закона, эти органы все же могут быть поставлены в известность о таких делах, если участвующие в них лица нуждаются в соответствующем попечительстве, в патронаже или, как говорили раньше, в призрении.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ряде случаев, выполняя такую задачу судопроизводства по гражданским делам, как содействие укреплению законности и предупреждению правонарушений, мировой судья вправе сообщить о нахождении в его производстве дела прокурору, когда речь идет о государственных, общественных интересах или интересах значительной части населения.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Как уже отмечалось, весьма важными с точки зрения создания необходимой для правильного разрешения спора доказательственной базы являются подготовительные </w:t>
      </w:r>
      <w:r w:rsidRPr="006E685C">
        <w:rPr>
          <w:rFonts w:ascii="Times New Roman" w:hAnsi="Times New Roman" w:cs="Times New Roman"/>
          <w:sz w:val="26"/>
          <w:szCs w:val="26"/>
        </w:rPr>
        <w:lastRenderedPageBreak/>
        <w:t>действия, связанные с предложением лицам, участвующим в деле, представить дополнительные доказательства, в частности документы. Однако эти предложения не всегда могут быть выполнены лицами, которым эти предложения адресуются, поэтому последующие подготовительные действия направлены прежде всего на оказание помощи лицам, участвующим в деле, которые не могут самостоятельно получить необходимые доказательства, чаще всего документы и другие письменные доказательства, от иных лиц, участвующих либо не участвующих в деле. Решению мирового судьи истребовать доказательство предшествует ходатайство заинтересованной в этом стороны, третьего лица и другого лица, участвующего в деле. Не может последовать отказ в удовлетворении этого ходатайства, если содержащиеся в этом документе сведения имеют отношение к делу, доказательство отвечает требованиям допустимости и занимает свое место в системе судебного доказывания. Возможность иным путем получить сведения о фактах, содержащихся в этом доказательстве (документе), исключается либо представляет значительную сложность для лица, участвующего в деле.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Мировой судья при удовлетворении ходатайства выдает заинтересованному лицу запрос на получение доказательства либо запрашивает доказательство непосредственно. В запросе указывается срок его исполнения. В том и другом случае судья прослеживает за исполнением запроса, имея в виду то, что должностные лица и граждане, не имеющие возможности представить истребованное доказательство вообще либо в установленный срок, обязаны известить судью об этом в пятидневный срок со дня получения запроса с указанием причин, а в случае неизвещения или неисполнения запроса по неуважительным причинам должностные лица или граждане, не относящиеся к лицам, не участвующим в деле, могут быть подвергнуты судебному штрафу: в размере до 10 установленных законом минимальных размеров оплаты труда - должностные лица, и до 5 - иные граждане. Об указанной ответственности целесообразно сообщить в запросе на истребование доказательства. При этом следует напомнить, что наложение штрафа не освобождает соответствующее должностное лицо и гражданина, владеющих истребуемым доказательством, от обязанности его предоставить.</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Одним из действий, совершаемых мировым судьей в порядке подготовки, является вопрос о вызове свидетелей. Показания, приобретающие доказательственное значение, свидетель дает в ходе судебного разбирательства при участии сторон, третьих лиц и других лиц, явившихся в судебное заседание. В стадии же подготовки определяется круг свидетелей, место их нахождения. Исходя из объяснений сторон и других лиц, участвующих в деле, и иных данных, которыми суд располагает на стадии подготовки, выясняется, какие сведения относительно обстоятельств дела то или иное лицо, будучи допрошенным в судебном заседании в качестве свидетеля, может сообщить. Эти лица приобретают статус свидетеля со всеми его правами и обязанностями с момента, когда судья указал на необходимость вызова этих лиц в качестве свидетелей в определении о подготовке дела к судебному заседанию. После окончания подготовки в определении о назначении дела в судебное заседание мировой судья перечисляет тех свидетелей, которым должен быть направлен вызов.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Иногда возникает необходимость получения доказательств в местности, значительно отдаленной от места расположения мирового судьи, - в другом городе, районе, области и т.п. При таком положении возможно в порядке подготовки дела к судебному разбирательству поручение другому суду (районному или мировому судье) произвести определенные процессуальные действия, в частности осмотреть вещественное доказательство, которое не может быть доставлено по месту </w:t>
      </w:r>
      <w:r w:rsidRPr="006E685C">
        <w:rPr>
          <w:rFonts w:ascii="Times New Roman" w:hAnsi="Times New Roman" w:cs="Times New Roman"/>
          <w:sz w:val="26"/>
          <w:szCs w:val="26"/>
        </w:rPr>
        <w:lastRenderedPageBreak/>
        <w:t>рассмотрения дела, вызвать и допросить свидетеля, отдаленность места жительства которого либо иные объективные причины затрудняют или исключают его явку в судебное заседание, в котором дело рассматривается по существу, получить документ или иное доказательство от какой-либо организации или гражданина.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Судебное поручение в стадии подготовки оформляется определением, где излагается сущность поступившего на рассмотрение мирового судьи дела, указываются обстоятельства, подлежащие выяснению, доказательства, которые должен собрать суд, выполняющий поручение. Определение о судебном поручении не может быть заменено никакой письменной просьбой.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Определение о судебном поручении обязательно для суда, которому оно адресовано. Мировой судья, направивший судебное поручение, осуществляет контроль за его исполнением и при необходимости направляет повторный запрос. Только после получения протоколов и всех иных собранных при выполнении поручения материалов мировой судья, направивший поручение, может считать его выполненным и снять судебное поручение с контроля.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Одним из видов доказательств является заключение эксперта. Законодатель предоставляет судье возможность назначить экспертизу и лиц, на которых возлагается обязанность ее провести, в стадии подготовки дела к судебному разбирательству. Убедившись в том, что в ходе судебного рассмотрения и разрешения дела могут возникнуть вопросы, для разъяснения которых потребуются специальные познания в области науки, искусства, техники или ремесла, мировой судья вносит вопрос о назначении экспертизы на обсуждение всех лиц, участвующих в деле. Эти лица вправе предложить вопросы, требующие разъяснения при проведении экспертизы, порекомендовать специалиста на роль эксперта, высказать соображения относительно необходимых материалов для исследования в ходе проведения экспертизы. В окончательном виде вопросы определяются и формулируются мировым судьей. В порядке подготовки возможны консультации со специалистами, экспертами относительно перечня вопросов, их содержания, характера и объема исследовательского материала, методики исследования и других обстоятельств, касающихся проведения экспертизы. Следует отметить, что проведение экспертизы может быть поручено экспертному учреждению.</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Обращение к помощи специалиста возможно не только при назначении экспертизы. При исследовании письменных или вещественных доказательств, прослушивании звукозаписи и просмотре видеозаписи, при допросе свидетелей, принятии мер по обеспечению доказательств может возникнуть необходимость в лице, которое в силу своей профессии, знаний, навыков может дать консультацию, пояснения (например, по способу закрепления информации на носителе, о методике и приемах извлечения этой информации, о свойствах и признаках исследуемого доказательства, о причинах их формирования, о методах сохранения источника и содержащейся на нем информации и т.п.). В ряде случаев требуется лишь техническая помощь специалиста (фотографирование, составление планов, схем, отбора образцов для исследования, оценка имущества). Семейным правом предусмотрено приглашение в качестве специалиста лица, обладающего знаниями иностранного законодательства и практики его применения. Вопрос о привлечении специалиста также может быть решен в стадии подготовки.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Важное место среди действий, совершаемых мировым судьей в рассматриваемой стадии процесса, занимает принятие мер по обеспечению иска. Хотя законом допускается обеспечение иска на любой стадии процесса, на практике чаще всего решение об этом принимается при подготовке дела к судебному разбирательству. Эффективность принятия мер по обеспечению иска на стадии подготовки особенно велика, когда имеются данные о намерении ответчика или иного лица, у которого, например, находится спорное имущество, скрыть его. Решение о принятии мер, обеспечивающих иск, принимается при наличии заявления заинтересованной стороны, причем, возможно, без вызова и сообщения об этом лицам, которых касается это решение. При беседе с истцом, ставящим вопрос об обеспечении его иска, целесообразно его предупредить, что если исковые требования не будут удовлетворены, то ответчик после вступления в законную силу решения об отказе в иске вправе предъявить к истцу иск о возмещении убытков, причиненных ему мерами по обеспечению иска. Судья может потребовать от истца предоставления обеспечения возможных для ответчика убытков. На стадии подготовки допускается и замена одного вида обеспечения иска другим видом.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 вопросам обеспечения иска судья выносит отдельное определение, которое может быть предметом апелляционной частной жалобы.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ходе подготовки дела к судебному разбирательству могут возникнуть вопросы, решение которых невозможно без соответствующего судебного заседания, с ведением его протокола, фиксирующего совершение процессуальных действий, с приглашением всех лиц, участвующих в деле, с тем, чтобы они могли высказать свое отношение к рассматриваемому весьма важному для развития процесса вопросу. Так, при наличии указанных в </w:t>
      </w:r>
      <w:hyperlink r:id="rId121" w:history="1">
        <w:r w:rsidRPr="006E685C">
          <w:rPr>
            <w:rFonts w:ascii="Times New Roman" w:hAnsi="Times New Roman" w:cs="Times New Roman"/>
            <w:color w:val="0000FF"/>
            <w:sz w:val="26"/>
            <w:szCs w:val="26"/>
          </w:rPr>
          <w:t>ст. 215,</w:t>
        </w:r>
      </w:hyperlink>
      <w:r w:rsidRPr="006E685C">
        <w:rPr>
          <w:rFonts w:ascii="Times New Roman" w:hAnsi="Times New Roman" w:cs="Times New Roman"/>
          <w:sz w:val="26"/>
          <w:szCs w:val="26"/>
        </w:rPr>
        <w:t xml:space="preserve"> </w:t>
      </w:r>
      <w:hyperlink r:id="rId122" w:history="1">
        <w:r w:rsidRPr="006E685C">
          <w:rPr>
            <w:rFonts w:ascii="Times New Roman" w:hAnsi="Times New Roman" w:cs="Times New Roman"/>
            <w:color w:val="0000FF"/>
            <w:sz w:val="26"/>
            <w:szCs w:val="26"/>
          </w:rPr>
          <w:t>216,</w:t>
        </w:r>
      </w:hyperlink>
      <w:r w:rsidRPr="006E685C">
        <w:rPr>
          <w:rFonts w:ascii="Times New Roman" w:hAnsi="Times New Roman" w:cs="Times New Roman"/>
          <w:sz w:val="26"/>
          <w:szCs w:val="26"/>
        </w:rPr>
        <w:t xml:space="preserve"> </w:t>
      </w:r>
      <w:hyperlink r:id="rId123" w:history="1">
        <w:r w:rsidRPr="006E685C">
          <w:rPr>
            <w:rFonts w:ascii="Times New Roman" w:hAnsi="Times New Roman" w:cs="Times New Roman"/>
            <w:color w:val="0000FF"/>
            <w:sz w:val="26"/>
            <w:szCs w:val="26"/>
          </w:rPr>
          <w:t>220,</w:t>
        </w:r>
      </w:hyperlink>
      <w:r w:rsidRPr="006E685C">
        <w:rPr>
          <w:rFonts w:ascii="Times New Roman" w:hAnsi="Times New Roman" w:cs="Times New Roman"/>
          <w:sz w:val="26"/>
          <w:szCs w:val="26"/>
        </w:rPr>
        <w:t xml:space="preserve"> </w:t>
      </w:r>
      <w:hyperlink r:id="rId124" w:history="1">
        <w:r w:rsidRPr="006E685C">
          <w:rPr>
            <w:rFonts w:ascii="Times New Roman" w:hAnsi="Times New Roman" w:cs="Times New Roman"/>
            <w:color w:val="0000FF"/>
            <w:sz w:val="26"/>
            <w:szCs w:val="26"/>
          </w:rPr>
          <w:t>222</w:t>
        </w:r>
      </w:hyperlink>
      <w:r w:rsidRPr="006E685C">
        <w:rPr>
          <w:rFonts w:ascii="Times New Roman" w:hAnsi="Times New Roman" w:cs="Times New Roman"/>
          <w:sz w:val="26"/>
          <w:szCs w:val="26"/>
        </w:rPr>
        <w:t xml:space="preserve"> ГПК РФ обстоятельств производство по делу может быть приостановлено, прекращено, заявление оставлено без рассмотрения. Например, истец, не дожидаясь рассмотрения дела по существу, заявляет о своем отказе от иска, или стороны пришли к мировому соглашению; в ходе подготовки дела к судебному разбирательству мировой судья выяснил обстоятельства, указывающие на несоблюдение истцом предварительного внесудебного порядка разрешения трудового спора; по делу назначена экспертиза, проведение которой потребует значительного времени; направлено судебное поручение; ответчик проходит военную службу в местности, где он принимает участие в боевых действиях; объявляется розыск ответчика по иску о взыскании алиментов и т.п.</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Несомненно, келейное решение вопросов о приостановлении производства по делу, об окончании дела без вынесения решения (прекращение производства по делу и оставление заявления без рассмотрения) невозможно. Для этого </w:t>
      </w:r>
      <w:hyperlink r:id="rId125" w:history="1">
        <w:r w:rsidRPr="006E685C">
          <w:rPr>
            <w:rFonts w:ascii="Times New Roman" w:hAnsi="Times New Roman" w:cs="Times New Roman"/>
            <w:color w:val="0000FF"/>
            <w:sz w:val="26"/>
            <w:szCs w:val="26"/>
          </w:rPr>
          <w:t>ст. 152</w:t>
        </w:r>
      </w:hyperlink>
      <w:r w:rsidRPr="006E685C">
        <w:rPr>
          <w:rFonts w:ascii="Times New Roman" w:hAnsi="Times New Roman" w:cs="Times New Roman"/>
          <w:sz w:val="26"/>
          <w:szCs w:val="26"/>
        </w:rPr>
        <w:t xml:space="preserve"> ГПК РФ предусмотрена процедура предварительного заседания суда. Эта процедура осуществляется в рамках стадии подготовки дела к судебному разбирательству.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Вопрос о проведении подготовительного судебного заседания решает мировой судья. Он же назначает время и место его проведения.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то же время основания для проведения предварительного судебного заседания в настоящее время по сравнению с существующей ранее практикой значительно расширены.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Что же следует иметь в виду при решении вопроса о проведении предварительного судебного заседания?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Во-первых, предварительное судебное заседание проводится в стадии подготовки дела к судебному разбирательству не во всех случаях.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Во-вторых, основания для проведения подготовительного судебного заседания можно разделить на обязательные, т.е. такие, при наличии которых в любом случае должно быть проведено судебное заседание, и факультативные, при которых проведение судебного заседания зависит от судьи.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Так, в обязательном порядке должно проводиться предварительное судебное заседание, когда при подготовке дела к судебному разбирательству выясняются обстоятельства, полностью исключающие рассмотрение дела по существу. Это прежде всего обстоятельства, при которых дело не подлежит рассмотрению и разрешению в суде в порядке гражданского судопроизводства, например наличие вступившего в законную силу вынесенного по спору между теми же сторонами, о том же предмете и по тем же основаниям решения суда или определения суда о прекращении производства по делу; если имеется ставшее обязательным для сторон вынесенное по спору между теми же сторонами, о том же предмете и по тем же основаниям решение третейского суда (за исключением случаев, когда суд отказал в выдаче исполнительного листа на принудительное исполнение решения третейского суда).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обязательном порядке проводится предварительное судебное заседание при выявлении обстоятельств, указывающих на основания, в силу которых оставляется заявление без рассмотрения. К ним относятся такие случаи, как: истцом не соблюден установленный законом для данной категории дел или предусмотренный договором сторон порядок досудебного урегулирования спора; заявление подано недееспособным лицом; заявление подписано или подано лицом, не имеющим полномочий на его подписание или предъявление иска; в производстве этого или другого суда, арбитражного суда имеется возбужденное ранее дело по спору между теми же сторонами, о том же предмете и по тем же основаниям; имеется соглашение сторон о передаче данного спора на разрешение третейского суда и от ответчика до начала рассмотрения дела по существу поступило возражение против разрешения спора в суде. Остальные случаи оставления заявления без рассмотрения - неявка сторон, не просивших о разбирательстве дела в их отсутствие, в суд по вторичному вызову, а также неявка истца, не просившего о разбирательстве дела в его отсутствие, в суд по вторичному вызову, а ответчик не требует рассмотрения дела по существу - могут быть применены лишь на стадии судебного разбирательства </w:t>
      </w:r>
      <w:hyperlink r:id="rId126" w:history="1">
        <w:r w:rsidRPr="006E685C">
          <w:rPr>
            <w:rFonts w:ascii="Times New Roman" w:hAnsi="Times New Roman" w:cs="Times New Roman"/>
            <w:color w:val="0000FF"/>
            <w:sz w:val="26"/>
            <w:szCs w:val="26"/>
          </w:rPr>
          <w:t>(ст. 222</w:t>
        </w:r>
      </w:hyperlink>
      <w:r w:rsidRPr="006E685C">
        <w:rPr>
          <w:rFonts w:ascii="Times New Roman" w:hAnsi="Times New Roman" w:cs="Times New Roman"/>
          <w:sz w:val="26"/>
          <w:szCs w:val="26"/>
        </w:rPr>
        <w:t xml:space="preserve"> ГПК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Обязательность проведения предварительного судебного заседания наступает и в случаях, когда в ходе подготовки дела к судебному разбирательству мировой судья сталкивается с обстоятельствами, влекущими за собой приостановление производства по делу в обязательном порядке.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К ним относятся: смерть гражданина, если спорное правоотношение допускает правопреемство, или реорганизация юридического лица, являющегося стороной в деле или третьим лицом с самостоятельными требованиями на предмет спора; утрата стороной дееспособности или отсутствие законного представителя у лица, признанного недееспособным; и другие случаи, предусмотренные </w:t>
      </w:r>
      <w:hyperlink r:id="rId127" w:history="1">
        <w:r w:rsidRPr="006E685C">
          <w:rPr>
            <w:rFonts w:ascii="Times New Roman" w:hAnsi="Times New Roman" w:cs="Times New Roman"/>
            <w:color w:val="0000FF"/>
            <w:sz w:val="26"/>
            <w:szCs w:val="26"/>
          </w:rPr>
          <w:t>ст. 215</w:t>
        </w:r>
      </w:hyperlink>
      <w:r w:rsidRPr="006E685C">
        <w:rPr>
          <w:rFonts w:ascii="Times New Roman" w:hAnsi="Times New Roman" w:cs="Times New Roman"/>
          <w:sz w:val="26"/>
          <w:szCs w:val="26"/>
        </w:rPr>
        <w:t xml:space="preserve"> ГПК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Что касается случаев, когда вопрос о приостановлении производства по делу зависит от усмотрения судьи </w:t>
      </w:r>
      <w:hyperlink r:id="rId128" w:history="1">
        <w:r w:rsidRPr="006E685C">
          <w:rPr>
            <w:rFonts w:ascii="Times New Roman" w:hAnsi="Times New Roman" w:cs="Times New Roman"/>
            <w:color w:val="0000FF"/>
            <w:sz w:val="26"/>
            <w:szCs w:val="26"/>
          </w:rPr>
          <w:t>(ст. 216</w:t>
        </w:r>
      </w:hyperlink>
      <w:r w:rsidRPr="006E685C">
        <w:rPr>
          <w:rFonts w:ascii="Times New Roman" w:hAnsi="Times New Roman" w:cs="Times New Roman"/>
          <w:sz w:val="26"/>
          <w:szCs w:val="26"/>
        </w:rPr>
        <w:t xml:space="preserve"> ГПК РФ), то при положительном решении этого вопроса назначается также и предварительное судебное заседание.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Сложнее обстоит вопрос о проведении предварительного судебного заседания в иных случаях. Несомненно, к ним относятся отказ от иска и заключение сторонами мирового соглашения. Такое закрепление распорядительных действий сторон, совершенных при подготовке дела к судебному разбирательству, весьма важное для материальных и процессуальных прав и обязанностей сторон и для дальнейшего движения процесса по делу, происходит путем процедуры принятия судом отказа от иска и утверждения условий мирового соглашения, следствием чего является прекращение производства по делу.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Все эти действия должны быть совершены в судебном заседании, в том числе и на том судебном заседании, которое является предварительным. Следовательно, в случае, если отказ от иска или мировое соглашение сторон последовали на стадии подготовки дела к судебному разбирательству, проведение предварительного судебного заседания для закрепления указанных распорядительных действий сторон обязательно.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Прекращение производства по делу, его приостановление, оставление заявления без рассмотрения оформляются мировым судьей определением, которое им выносится в совещательной комнате, оглашение которого завершает предварительное судебное заседание.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Предварительное судебное заседание может быть направлено на определение достаточности доказательств по делу, что выступает в качестве обеспечения и реализации одной из задач подготовки, а именно представления сторонами и другими лицами, участвующими в деле, необходимых доказательств.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Конечно, стороны прежде всего должны иметь представление о доказательствах, которые им необходимы для убеждения суда в правильности своей позиции по делу. Но судья должен на основе требований и возражений сторон и в соответствии с подлежащими применению нормами материального права определиться с обстоятельствами, имеющими значение для дела, и при недостаточности имеющихся в распоряжении сторон доказательств предложить им представить дополнительные доказательства, оказывая содействие в их получении от других лиц. Все эти вопросы должны решаться при подготовке дела к судебному разбирательству. Иное впоследствии поставит в сложное положение как стороны, так и мирового судью, приведет к затяжке рассмотрения дела, к торопливости его разрешения, к упущению в звеньях доказательственной деятельности, к утрате важных доказательств и в конечном итоге к вынесению незаконного и необоснованного решения.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Из сказанного можно сделать вывод о том, что на стадии подготовки дела к судебному разбирательству происходит оценка доказательства с точки зрения его необходимости, которая включает в себя такие элементы оценки доказательств, как относимость, допустимость и достаточность. Оценка по иным ее составляющим, как-то: достоверность и взаимосвязь с другими доказательствами, - возможна только в ходе судебного разбирательства дела по существу.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Предварительное судебное заседание может быть закончено вынесением мировым судьей судебного решения об отказе в иске. Дело в том, что согласно ч. 6 </w:t>
      </w:r>
      <w:hyperlink r:id="rId129" w:history="1">
        <w:r w:rsidRPr="006E685C">
          <w:rPr>
            <w:rFonts w:ascii="Times New Roman" w:hAnsi="Times New Roman" w:cs="Times New Roman"/>
            <w:color w:val="0000FF"/>
            <w:sz w:val="26"/>
            <w:szCs w:val="26"/>
          </w:rPr>
          <w:t>ст. 152</w:t>
        </w:r>
      </w:hyperlink>
      <w:r w:rsidRPr="006E685C">
        <w:rPr>
          <w:rFonts w:ascii="Times New Roman" w:hAnsi="Times New Roman" w:cs="Times New Roman"/>
          <w:sz w:val="26"/>
          <w:szCs w:val="26"/>
        </w:rPr>
        <w:t xml:space="preserve"> ГПК в предварительном судебном заседании могут рассматриваться возражения ответчика относительно пропуска истцом без уважительных причин срока исковой давности для защиты права и установленного федеральным законом срока обращения в суд. В частности, это актуально по трудовым делам, поскольку </w:t>
      </w:r>
      <w:hyperlink r:id="rId130" w:history="1">
        <w:r w:rsidRPr="006E685C">
          <w:rPr>
            <w:rFonts w:ascii="Times New Roman" w:hAnsi="Times New Roman" w:cs="Times New Roman"/>
            <w:color w:val="0000FF"/>
            <w:sz w:val="26"/>
            <w:szCs w:val="26"/>
          </w:rPr>
          <w:t>ст. 392</w:t>
        </w:r>
      </w:hyperlink>
      <w:r w:rsidRPr="006E685C">
        <w:rPr>
          <w:rFonts w:ascii="Times New Roman" w:hAnsi="Times New Roman" w:cs="Times New Roman"/>
          <w:sz w:val="26"/>
          <w:szCs w:val="26"/>
        </w:rPr>
        <w:t xml:space="preserve"> Трудового кодекса РФ установлены сроки обращения в суд за разрешением индивидуального трудового спора. Сроки исковой давности установлены по многим подсудным мировым судьям требованиям, вытекающим из гражданских правоотношений. Хотя по большинству семейных правоотношений исковая давность не применяется, однако по некоторым требованиям, носящим имущественный характер, срок для нарушенного права установлен Семейным кодексом РФ. В частности, это относится к требованиям о разделе общей собственности супругов </w:t>
      </w:r>
      <w:hyperlink r:id="rId131" w:history="1">
        <w:r w:rsidRPr="006E685C">
          <w:rPr>
            <w:rFonts w:ascii="Times New Roman" w:hAnsi="Times New Roman" w:cs="Times New Roman"/>
            <w:color w:val="0000FF"/>
            <w:sz w:val="26"/>
            <w:szCs w:val="26"/>
          </w:rPr>
          <w:t>(ст. 38</w:t>
        </w:r>
      </w:hyperlink>
      <w:r w:rsidRPr="006E685C">
        <w:rPr>
          <w:rFonts w:ascii="Times New Roman" w:hAnsi="Times New Roman" w:cs="Times New Roman"/>
          <w:sz w:val="26"/>
          <w:szCs w:val="26"/>
        </w:rPr>
        <w:t xml:space="preserve"> СК РФ), о признании недействительными сделок, если основания и порядок их заключения регулируются Гражданским </w:t>
      </w:r>
      <w:hyperlink r:id="rId132" w:history="1">
        <w:r w:rsidRPr="006E685C">
          <w:rPr>
            <w:rFonts w:ascii="Times New Roman" w:hAnsi="Times New Roman" w:cs="Times New Roman"/>
            <w:color w:val="0000FF"/>
            <w:sz w:val="26"/>
            <w:szCs w:val="26"/>
          </w:rPr>
          <w:t>кодексом</w:t>
        </w:r>
      </w:hyperlink>
      <w:r w:rsidRPr="006E685C">
        <w:rPr>
          <w:rFonts w:ascii="Times New Roman" w:hAnsi="Times New Roman" w:cs="Times New Roman"/>
          <w:sz w:val="26"/>
          <w:szCs w:val="26"/>
        </w:rPr>
        <w:t xml:space="preserve"> РФ </w:t>
      </w:r>
      <w:hyperlink r:id="rId133" w:history="1">
        <w:r w:rsidRPr="006E685C">
          <w:rPr>
            <w:rFonts w:ascii="Times New Roman" w:hAnsi="Times New Roman" w:cs="Times New Roman"/>
            <w:color w:val="0000FF"/>
            <w:sz w:val="26"/>
            <w:szCs w:val="26"/>
          </w:rPr>
          <w:t>(ст. 43,</w:t>
        </w:r>
      </w:hyperlink>
      <w:r w:rsidRPr="006E685C">
        <w:rPr>
          <w:rFonts w:ascii="Times New Roman" w:hAnsi="Times New Roman" w:cs="Times New Roman"/>
          <w:sz w:val="26"/>
          <w:szCs w:val="26"/>
        </w:rPr>
        <w:t xml:space="preserve"> </w:t>
      </w:r>
      <w:hyperlink r:id="rId134" w:history="1">
        <w:r w:rsidRPr="006E685C">
          <w:rPr>
            <w:rFonts w:ascii="Times New Roman" w:hAnsi="Times New Roman" w:cs="Times New Roman"/>
            <w:color w:val="0000FF"/>
            <w:sz w:val="26"/>
            <w:szCs w:val="26"/>
          </w:rPr>
          <w:t>44,</w:t>
        </w:r>
      </w:hyperlink>
      <w:r w:rsidRPr="006E685C">
        <w:rPr>
          <w:rFonts w:ascii="Times New Roman" w:hAnsi="Times New Roman" w:cs="Times New Roman"/>
          <w:sz w:val="26"/>
          <w:szCs w:val="26"/>
        </w:rPr>
        <w:t xml:space="preserve"> </w:t>
      </w:r>
      <w:hyperlink r:id="rId135" w:history="1">
        <w:r w:rsidRPr="006E685C">
          <w:rPr>
            <w:rFonts w:ascii="Times New Roman" w:hAnsi="Times New Roman" w:cs="Times New Roman"/>
            <w:color w:val="0000FF"/>
            <w:sz w:val="26"/>
            <w:szCs w:val="26"/>
          </w:rPr>
          <w:t>46</w:t>
        </w:r>
      </w:hyperlink>
      <w:r w:rsidRPr="006E685C">
        <w:rPr>
          <w:rFonts w:ascii="Times New Roman" w:hAnsi="Times New Roman" w:cs="Times New Roman"/>
          <w:sz w:val="26"/>
          <w:szCs w:val="26"/>
        </w:rPr>
        <w:t xml:space="preserve"> СК РФ), к имущественной ответственности родителей за ущерб, причиненный их несовершеннолетними детьми </w:t>
      </w:r>
      <w:hyperlink r:id="rId136" w:history="1">
        <w:r w:rsidRPr="006E685C">
          <w:rPr>
            <w:rFonts w:ascii="Times New Roman" w:hAnsi="Times New Roman" w:cs="Times New Roman"/>
            <w:color w:val="0000FF"/>
            <w:sz w:val="26"/>
            <w:szCs w:val="26"/>
          </w:rPr>
          <w:t>(ст. 45</w:t>
        </w:r>
      </w:hyperlink>
      <w:r w:rsidRPr="006E685C">
        <w:rPr>
          <w:rFonts w:ascii="Times New Roman" w:hAnsi="Times New Roman" w:cs="Times New Roman"/>
          <w:sz w:val="26"/>
          <w:szCs w:val="26"/>
        </w:rPr>
        <w:t xml:space="preserve"> СК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Общие положения об исковой давности определены </w:t>
      </w:r>
      <w:hyperlink r:id="rId137" w:history="1">
        <w:r w:rsidRPr="006E685C">
          <w:rPr>
            <w:rFonts w:ascii="Times New Roman" w:hAnsi="Times New Roman" w:cs="Times New Roman"/>
            <w:color w:val="0000FF"/>
            <w:sz w:val="26"/>
            <w:szCs w:val="26"/>
          </w:rPr>
          <w:t>гл. 12</w:t>
        </w:r>
      </w:hyperlink>
      <w:r w:rsidRPr="006E685C">
        <w:rPr>
          <w:rFonts w:ascii="Times New Roman" w:hAnsi="Times New Roman" w:cs="Times New Roman"/>
          <w:sz w:val="26"/>
          <w:szCs w:val="26"/>
        </w:rPr>
        <w:t xml:space="preserve"> ГК РФ (ст. 195 - 208). При этом согласно п. 2 </w:t>
      </w:r>
      <w:hyperlink r:id="rId138" w:history="1">
        <w:r w:rsidRPr="006E685C">
          <w:rPr>
            <w:rFonts w:ascii="Times New Roman" w:hAnsi="Times New Roman" w:cs="Times New Roman"/>
            <w:color w:val="0000FF"/>
            <w:sz w:val="26"/>
            <w:szCs w:val="26"/>
          </w:rPr>
          <w:t>ст. 199</w:t>
        </w:r>
      </w:hyperlink>
      <w:r w:rsidRPr="006E685C">
        <w:rPr>
          <w:rFonts w:ascii="Times New Roman" w:hAnsi="Times New Roman" w:cs="Times New Roman"/>
          <w:sz w:val="26"/>
          <w:szCs w:val="26"/>
        </w:rPr>
        <w:t xml:space="preserve"> ГК РФ исковая давность применяется судом только при заявлении стороны в споре, сделанном до вынесения судом решения; 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Таким образом, если ответчик в порядке подготовки дела к судебному разбирательству заявит о пропуске истцом срока исковой давности, а при обращении работника или работодателя в суд за разрешением индивидуального трудового спора - установленного </w:t>
      </w:r>
      <w:hyperlink r:id="rId139" w:history="1">
        <w:r w:rsidRPr="006E685C">
          <w:rPr>
            <w:rFonts w:ascii="Times New Roman" w:hAnsi="Times New Roman" w:cs="Times New Roman"/>
            <w:color w:val="0000FF"/>
            <w:sz w:val="26"/>
            <w:szCs w:val="26"/>
          </w:rPr>
          <w:t>ст. 392</w:t>
        </w:r>
      </w:hyperlink>
      <w:r w:rsidRPr="006E685C">
        <w:rPr>
          <w:rFonts w:ascii="Times New Roman" w:hAnsi="Times New Roman" w:cs="Times New Roman"/>
          <w:sz w:val="26"/>
          <w:szCs w:val="26"/>
        </w:rPr>
        <w:t xml:space="preserve"> ТК РФ срока, этот вопрос выносится на рассмотрение в предварительное судебное заседание. Хотя в законе не указывается на форму такого заявления ответчика, предпочтение должно быть отдано письменной форме заявления. В этом заявлении ответчик должен изложить обстоятельства, указывающие на пропуск истцом сроков. Со своей стороны истец может оспаривать утверждение ответчика о пропуске сроков либо, соглашаясь с тем, что им пропущены указанные сроки, указывать на то, что имели место уважительные причины пропуска. Стороны обязаны представить доказательства в обоснование своих утверждений.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Порядок рассмотрения в таком предварительном заседании с учетом того, что оно может закончиться вынесением решения об отказе в иске, аналогичен порядку рассмотрения дела в судебном заседании, в котором рассматривается дело по существу, с той только разницей, что предметом исследования будет лишь вопрос о пропуске сроков и его причинах.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 результатам рассмотрения вопроса о сроках обращения в суд за защитой нарушенного или оспариваемого права могут быть приняты следующие судебные акты: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1. Решение мирового судьи об отказе в иске в связи с пропуском срока и отсутствием уважительных причин для его восстановления.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2. Определение мирового судьи о переносе разрешения вопроса о сроках в судебное заседание, в котором дело будет рассматриваться и разрешаться по существу, в случае отсутствия доказательств, подтверждающих пропуск сроков, и неуважительности причин пропуска, если это имело место. При этом в определении мирового судьи не должен содержаться вывод о том, что срок не пропущен либо он подлежит восстановлению в силу уважительности причин его пропуска, поскольку эти обстоятельства, связанные с защитой права, носят материально-правовой характер и в силу этого подлежат выяснению при разрешении дела по существу наряду с другими его обстоятельствами. Даже если мировой судья ошибочно укажет в своем определении на то, что срок не пропущен либо он подлежит восстановлению, то в силу </w:t>
      </w:r>
      <w:hyperlink r:id="rId140" w:history="1">
        <w:r w:rsidRPr="006E685C">
          <w:rPr>
            <w:rFonts w:ascii="Times New Roman" w:hAnsi="Times New Roman" w:cs="Times New Roman"/>
            <w:color w:val="0000FF"/>
            <w:sz w:val="26"/>
            <w:szCs w:val="26"/>
          </w:rPr>
          <w:t>ст. 61</w:t>
        </w:r>
      </w:hyperlink>
      <w:r w:rsidRPr="006E685C">
        <w:rPr>
          <w:rFonts w:ascii="Times New Roman" w:hAnsi="Times New Roman" w:cs="Times New Roman"/>
          <w:sz w:val="26"/>
          <w:szCs w:val="26"/>
        </w:rPr>
        <w:t xml:space="preserve"> ГПК РФ эти обстоятельства не могут рассматриваться как обязательные для суда при рассмотрении дела по существу и, следовательно, если истец продолжает настаивать на применении срока исковой давности или срока обращения в суд, эти обстоятельства будут входить в предмет доказывания.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Решение мирового судьи об отказе в иске в связи с установлением факта пропуска без уважительных причин срока исковой давности или срока обращения в суд может быть обжаловано в апелляционном порядке. Определение мирового судьи по этому вопросу обжалованию в апелляционную инстанцию не подлежит, поскольку оно не исключает возможности дальнейшего движения дела. Закон (ч. 5 </w:t>
      </w:r>
      <w:hyperlink r:id="rId141" w:history="1">
        <w:r w:rsidRPr="006E685C">
          <w:rPr>
            <w:rFonts w:ascii="Times New Roman" w:hAnsi="Times New Roman" w:cs="Times New Roman"/>
            <w:color w:val="0000FF"/>
            <w:sz w:val="26"/>
            <w:szCs w:val="26"/>
          </w:rPr>
          <w:t>ст. 152</w:t>
        </w:r>
      </w:hyperlink>
      <w:r w:rsidRPr="006E685C">
        <w:rPr>
          <w:rFonts w:ascii="Times New Roman" w:hAnsi="Times New Roman" w:cs="Times New Roman"/>
          <w:sz w:val="26"/>
          <w:szCs w:val="26"/>
        </w:rPr>
        <w:t xml:space="preserve"> ГПК РФ) указывает на возможность обжалования определения суда, постановленного в предварительном судебном заседании, в случае прекращения производства по делу, оставления заявления без рассмотрения или приостановления производства по делу. В то же время если в предварительном судебном заседании были вынесены определения по иным вопросам, например о принятии мер по обеспечению иска, по вопросу, связанному с судебными расходами, относительно которых в ГПК РФ указано на возможность их апелляционного обжалования, то на эти судебные акты может быть подана жалоба.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Итак, необходимые доказательства определяются мировым судьей с учетом особенностей каждого дела, требований относимости, допустимости и достаточности доказательств. Следует отметить, что разрешение спора, относящегося к той или иной категории дел, требует своего набора доказательств, при отсутствии которого нельзя считать, что дело подготовлено к судебному разбирательству.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Практика выработала (и продолжает вырабатывать) примерные перечни документов и иных доказательств для дел той или иной категории, позволяющих сделать вывод о возможности окончания подготовки дела и вынесении его на рассмотрение в судебном заседании.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Постановлении Пленума Верховного Суда РФ от 29 сентября 1994 г. "О практике рассмотрения судами дел о защите прав потребителей" N 7 (с последующими изменениями и дополнениями) в </w:t>
      </w:r>
      <w:hyperlink r:id="rId142" w:history="1">
        <w:r w:rsidRPr="006E685C">
          <w:rPr>
            <w:rFonts w:ascii="Times New Roman" w:hAnsi="Times New Roman" w:cs="Times New Roman"/>
            <w:color w:val="0000FF"/>
            <w:sz w:val="26"/>
            <w:szCs w:val="26"/>
          </w:rPr>
          <w:t>п. 7</w:t>
        </w:r>
      </w:hyperlink>
      <w:r w:rsidRPr="006E685C">
        <w:rPr>
          <w:rFonts w:ascii="Times New Roman" w:hAnsi="Times New Roman" w:cs="Times New Roman"/>
          <w:sz w:val="26"/>
          <w:szCs w:val="26"/>
        </w:rPr>
        <w:t xml:space="preserve"> указывается, что при подготовке дела к судебному разбирательству следует предложить истцу и ответчику представить доказательства, необходимые для всестороннего, полного и объективного выяснения действительных обстоятельств возникшего спора. В первую очередь должны быть представлены документы, устанавливающие характер взаимоотношения сторон, их права и обязанности (договор, квитанция, квитанция-обязательство, квитанция-заказ, транспортная накладная, расчет убытков, которые, по мнению истца, должны быть возмещены ответчиком, и другие документы).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Разъяснения относительно доказательств, которые должны быть собраны с тем, чтобы дело той или иной категории можно было считать подготовленным к стадии судебного разбирательства, содержатся и в других постановлениях Пленума Верховного Суда РФ. При этом подчеркивается, что приведенные перечни не являются исчерпывающими; необходимость в представлении иных доказательств зависит от особенностей каждого конкретного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На стадии подготовки дела к судебному разбирательству вокруг вопроса о достаточности доказательств порой возникают весьма сложные ситуации. Причиной тому может быть недостаточность судейского опыта, новизна правоотношения, лежащего в основе заявленного иска, не апробированные в достаточной мере на практике новеллы законодательного порядка. Порой ситуация усугубляется тем, что стороны не в состоянии даже при оказании помощи со стороны суда собрать необходимый доказательственный материал либо, несмотря на предложение судьи, уклоняются от представления дополнительных доказательств, считая, что в этом нет необходимости. Весьма распространено сокрытие доказательств на стадии подготовки, с тем чтобы их можно было с большей эффективностью использовать при рассмотрении дела по существу. Как говорится: "Сразить противника (процессуального) наповал неожиданным для него выпадом".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Разрешить эти ситуации либо значительно смягчить их негативное влияние на доказывание в ходе рассмотрения дела по существу и призвано предварительное судебное заседание.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Преимущество судебного заседания, носящего подготовительный характер для урегулирования сложных, а порой и спорных ситуаций, связанных с организационными началами судебного доказывания, с его официальностью, гласностью, с соблюдением равенства всех участвующих в деле лиц, с возможностью каждого из них высказать свое отношение к обсуждаемым вопросам, с принятием по ним судебного постановления, носящего властный характер, с разъяснениями последствий невыполнения предписаний суда, несомненно, имеет преимущества по отношению к беседе судьи со сторонами во время их приема в период подготовки дела к судебному разбирательству.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Как и в каких случаях возможно проведение предварительного судебного заседания по вопросам определения достаточности доказательств?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Это, как уже указывалось, прежде всего право мирового судьи. Лица, участвующие в деле, могут ходатайствовать о проведении такого судебного заседания, но в конечном итоге решение об этом принимается судьей.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ряде случаев проведение предварительного судебного заседания целесообразно с точки зрения подведения итогов деятельности сторон по предоставлению доказательств, по оказанию им со стороны судьи помощи в получении доказательств, по выполнению сторонами предложений судьи о предоставлении дополнительных доказательств. Весьма полезно выслушать взаимные претензии сторон по кругу имеющихся в их распоряжении доказательств, предоставить им возможность дать предварительную оценку доказательствам противоположной стороны с позиций относимости и допустимости, объяснить невозможность или отсутствие необходимости в выполнении рекомендации судьи о представлении дополнительных доказательств, опровергнуть утверждение иных лиц, участвующих в деле, о том, что ими скрываются те или иные доказательства.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этом судебном заседании мировой судья может повторить ранее сделанное сторонам предложение о предоставлении дополнительных доказательств, предупредить о недопустимости сокрытия доказательств, разъяснить действие принципа состязательности и последствия уклонения стороны от участия в состязательном процессе.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Ну и, конечно, главное в предварительном судебном заседании такой направленности - это определение достаточности тех доказательств, которые представили стороны, в том числе и с помощью мирового судьи, с тем чтобы окончательно решить вопрос о переходе на стадию судебного разбирательства. Признав, что круг доказательств достаточен и все действия по подготовке дела к судебному разбирательству выполнены, здесь же в подготовительном судебном заседании мировой судья может вынести определение о назначении дня судебного заседания, где дело будет рассмотрено и разрешено по существу. Если же вывод будет иной, то судья намечает совершить иные дополнительные действия для полного выполнения задач подготовки дела к судебному разбирательству.</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Учитывая важность предварительного судебного заседания, ч. 3 </w:t>
      </w:r>
      <w:hyperlink r:id="rId143" w:history="1">
        <w:r w:rsidRPr="006E685C">
          <w:rPr>
            <w:rFonts w:ascii="Times New Roman" w:hAnsi="Times New Roman" w:cs="Times New Roman"/>
            <w:color w:val="0000FF"/>
            <w:sz w:val="26"/>
            <w:szCs w:val="26"/>
          </w:rPr>
          <w:t>ст. 152</w:t>
        </w:r>
      </w:hyperlink>
      <w:r w:rsidRPr="006E685C">
        <w:rPr>
          <w:rFonts w:ascii="Times New Roman" w:hAnsi="Times New Roman" w:cs="Times New Roman"/>
          <w:sz w:val="26"/>
          <w:szCs w:val="26"/>
        </w:rPr>
        <w:t xml:space="preserve"> ГПК РФ предоставляет суду (мировому судье) право по наиболее сложным делам с учетом мнения сторон назначить срок его проведения, выходящий за пределы установленных </w:t>
      </w:r>
      <w:hyperlink r:id="rId144" w:history="1">
        <w:r w:rsidRPr="006E685C">
          <w:rPr>
            <w:rFonts w:ascii="Times New Roman" w:hAnsi="Times New Roman" w:cs="Times New Roman"/>
            <w:color w:val="0000FF"/>
            <w:sz w:val="26"/>
            <w:szCs w:val="26"/>
          </w:rPr>
          <w:t>ГПК</w:t>
        </w:r>
      </w:hyperlink>
      <w:r w:rsidRPr="006E685C">
        <w:rPr>
          <w:rFonts w:ascii="Times New Roman" w:hAnsi="Times New Roman" w:cs="Times New Roman"/>
          <w:sz w:val="26"/>
          <w:szCs w:val="26"/>
        </w:rPr>
        <w:t xml:space="preserve"> РФ сроков рассмотрения и разрешения дела.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Само предварительное судебное заседание проводится мировым судьей с извещением лиц, участвующих в деле. Однако их неявка, так же как и неявка кого-либо из них, а также представителей, не может быть препятствием для проведения заседания. Лица, явившиеся по вызову суда в подготовительное судебное заседание, вправе представлять доказательства, сообщать об их наличии или отсутствии, объяснять причину последнего, заявлять различного рода ходатайства, в том числе и о содействии со стороны судьи, приводить свои доводы и опровергать правильность суждений иных лиц и т.п. В предварительном судебном заседании ведется протокол, на который можно принести замечания в порядке, установленном </w:t>
      </w:r>
      <w:hyperlink r:id="rId145" w:history="1">
        <w:r w:rsidRPr="006E685C">
          <w:rPr>
            <w:rFonts w:ascii="Times New Roman" w:hAnsi="Times New Roman" w:cs="Times New Roman"/>
            <w:color w:val="0000FF"/>
            <w:sz w:val="26"/>
            <w:szCs w:val="26"/>
          </w:rPr>
          <w:t>ст. 231</w:t>
        </w:r>
      </w:hyperlink>
      <w:r w:rsidRPr="006E685C">
        <w:rPr>
          <w:rFonts w:ascii="Times New Roman" w:hAnsi="Times New Roman" w:cs="Times New Roman"/>
          <w:sz w:val="26"/>
          <w:szCs w:val="26"/>
        </w:rPr>
        <w:t xml:space="preserve"> ГПК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Подготовительные действия мирового судьи включают в себя и меры, направленные на создание предпосылок, обеспечивающих явку всех участников процесса в первое же судебное заседание с целью недопущения его отложения по мотивам неявки. В данном случае можно посоветовать мировому судье провести соответствующую беседу со сторонами относительно последствий их неявки, особенно когда неявка вызвана неуважительными причинами, об их обязанности сообщать о невозможности явиться в судебное заседание с указанием причин, а также об изменении адреса места нахождения, обсудить с ними способы обеспечения явки свидетелей, обменяться контактными средствами связи.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При подготовке дела к судебному разбирательству выносится определение, в котором перечисляются действия по этой подготовке. Перечень действий в определении о подготовке дела не является окончательным. По ходу продвижения процесса в это определение при необходимости могут вводиться уточнения, дополнения, некоторые действия могут утратить актуальность и быть исключены из перечня.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Целесообразно о действиях в стадии подготовки дела ставить в известность стороны путем направления им копий определения либо ознакомления с его содержанием во время личной беседы.</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Само определение о подготовке не заменяет иных предусмотренных законом определений мирового судьи, касающихся отдельных процессуальных действий. К ним относятся, например, определения о назначении экспертизы, о принятии мер обеспечения иска, об обеспечении доказательств, о судебном поручении, тем более что некоторые из этих определений могут быть обжалованы в апелляционную инстанцию, в частности определение по вопросам принятия мер по обеспечению иска. Эти определения выносятся отдельно.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Весьма важным вопросом, который может быть решен на стадии подготовки дела к судебному разбирательству, является разъединение и соединение исковых требований. Так, истец вправе соединить в одном заявлении несколько требований, связанных между собой. Например, возбуждая трудовой спор в суде, работник предприятия в одном заявлении требует снять с него дисциплинарное взыскание и произвести выплату заработной платы, полностью либо частично удержанную работодателем за проступок, явившийся также основанием для принятия к работнику мер дисциплинарного воздействия. При этом мировой судья определяет, все ли соединенные в одном заявлении требования ему подсудны. Если хотя бы одно из связанных между собой требований подсудно районному суду, то налицо нарушение правил подсудности. В этом случае, если истец настаивает на рассмотрении и разрешении всех заявленных им требований в одном производстве, то на стадии предъявления иска следует возвращение заявления истцу. При выявлении ошибки на стадии подготовки дела к судебному разбирательству мировой судья своим определением направляет дело на рассмотрение районного суда, которому оно подсудно.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Если несколько требований, объединенных истцом в поданном им заявлении, подсудны мировому судье, то последний, исходя из соображений целесообразности их раздельного рассмотрения, вправе выделить одно или несколько из них в отдельное производство. Очередность их раздельного рассмотрения зависит от того, каким образом решение по первому делу будет иметь значение для разрешения второго по времени дела. Так, в нашем примере при раздельном рассмотрении двух требований о снятии дисциплинарного взыскания и выплате премиального вознаграждения, которого лишен работник за трудовой проступок, послуживший основанием для наложения дисциплинарного взыскания, в первую очередь следует рассмотреть выделенное в отдельное производство требование о снятии дисциплинарного взыскания. В случае удовлетворения либо отказа в этом иске рассмотрение и разрешение требования о взыскании заработной платы не представят особой сложности, поскольку обстоятельства и факты, установленные предыдущим решением суда, вступившим в законную силу, будут иметь преюдициальное (предрешенное) значение.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Аналогичное положение может сложиться при принятии встречного иска. Ответчик вправе предъявить к истцу встречный иск для совместного рассмотрения с первоначальным иском, если: 1) встречное требование направлено к зачету первоначального требования; 2) удовлетворение встречного иска исключает полностью или в части удовлетворение первоначального иска; 3) между встречным и первоначальным исками имеется взаимосвязь и их совместное рассмотрение приведет к более быстрому и правильному рассмотрению спора.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Предъявление встречного иска, как правило, должно происходить на стадии подготовки дела к судебному разбирательству. При этом предъявление встречного требования подчинено общим правилам предъявления иска.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Мировой судья не обязан в любом случае принимать встречное требование и вправе отказать в совместном его рассмотрении с требованием истца. Однако при этом необходимо принять во внимание, к какому виду встречного иска относится то требование, с которым ответчик обратился в суд в противовес первоначальному иску. Это прежде всего относится к встречному иску второго рода, а именно когда удовлетворение встречного иска исключает полностью или в части удовлетворение первоначального иска. Например, истец, исходя из условий договора с ответчиком, предъявляет требование о выполнении этих условий. Ответчик, возражая против этого иска, предъявляет встречное требование о признании этого договора недействительным. В случае удовлетворения встречного требования в первоначальном иске будет отказано. Неразрывная связь между этими исками очевидна. При таком положении совместное рассмотрение и разрешение первоначального и встречного исков предпочтительны, однако опять же необязательны. Раздельное их разрешение возможно, но с соблюдением очередности, согласно которой первым должно быть рассмотрено дело по иску о признании договора недействительным. От результатов разрешения этого дела зависит судьба иска, предъявленного вначале. Причем производство по указанному делу может быть приостановлено в связи с невозможностью его рассмотрения до разрешения другого дела, рассматриваемого в порядке гражданского судопроизводства. Как уже указывалось, такое действие мирового судьи совершается в предварительном судебном заседании.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Что касается встречных исков первого и третьего родов, то они беспрепятственно могут быть рассмотрены и разрешены раздельно от первоначального иска, причем соблюдение очередности в данном случае необязательно.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Бывают ситуации как бы наоборот, когда целесообразно собрать в одно производство дела, носящие однородный характер, в которых участвуют одни и те же стороны, либо несколько дел по искам одного истца к различным ответчикам или различных истцов к одному и тому же ответчику. Так, при поступлении в производство мирового судьи нескольких дел по искам вкладчиков к одному банку о взыскании денежных средств при расторжении договора банковского вклада по аналогичным для каждого требования основаниям либо по искам работодателя к своим работникам о возмещении причиненного ими в различное время и отдельно друг от друга материального ущерба в целях процессуальной экономии нет необходимости рассматривать и разрешать каждое дело в отдельности в нескольких судебных заседаниях. Вывод напрашивается сам собой - следует объединить все так или иначе связанные между собой дела в одно производство. Конечно, такой подход не должен быть чисто механическим. Следует видеть перспективу одновременного разрешения всех требований, объединяемых в одно производство. Если, например, заранее известно о невозможности в силу болезни, длительной командировки и т.п. одного из ответчиков принимать участие в судебном заседании при несогласии на рассмотрение дела в его отсутствие либо при невозможности своевременного обеспечения достаточной доказательственной базы по одному из заявленных требований, то включение таких требований в число совместно рассматриваемых дел вряд ли оправданно. Иное решение может привести к ситуации, требующей выделения этого дела вновь в отдельное производство. Вопросы соединения и выделения нескольких требований, как правило, решаются при подготовке дела к судебному разбирательству. Эти действия оформляются определением, которое, как не препятствующее дальнейшему движению процесса, не может быть обжалованным в апелляционном порядке.</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Учет мнения сторон не означает отсутствия у мирового судьи права на самостоятельное, независимое от этого мнения решение вопроса об объединении дел в одно производство.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Самостоятельно мировой судья определяется относительно момента, когда дело следует считать подготовленным. В этом случае выносится определение о назначении дела к разбирательству в состязательном процессе в судебном заседании. Лица, участвующие в деле, их законные представители, а также свидетели, эксперты, специалисты, переводчики извещаются о времени и месте судебного заседания. Способы извещения и вызова в суд достаточно разнообразны: это заказное письмо с уведомлением о вручении, судебная повестка с уведомлением о вручении, телефонограмма, телеграмма, средства факсимильной связи и средства иной связи и доставки. Основное требование к средству и способу извещения - это то, что они должны обеспечить фиксацию извещения или вызова, а также то, чтобы они дошли до адресата и были ему вручены, а в случае отказа от получения извещения такое обстоятельство должно быть подтверждено.</w:t>
      </w:r>
    </w:p>
    <w:p w:rsidR="006E685C" w:rsidRPr="006E685C" w:rsidRDefault="006E685C" w:rsidP="006E685C">
      <w:pPr>
        <w:pStyle w:val="ConsPlusNormal0"/>
        <w:ind w:firstLine="540"/>
        <w:jc w:val="both"/>
        <w:rPr>
          <w:rFonts w:ascii="Times New Roman" w:hAnsi="Times New Roman" w:cs="Times New Roman"/>
          <w:sz w:val="26"/>
          <w:szCs w:val="26"/>
        </w:rPr>
      </w:pPr>
    </w:p>
    <w:p w:rsidR="006E685C" w:rsidRPr="006E685C" w:rsidRDefault="006E685C" w:rsidP="006E685C">
      <w:pPr>
        <w:pStyle w:val="ConsPlusTitle"/>
        <w:ind w:firstLine="540"/>
        <w:outlineLvl w:val="2"/>
        <w:rPr>
          <w:rFonts w:ascii="Times New Roman" w:hAnsi="Times New Roman" w:cs="Times New Roman"/>
          <w:sz w:val="26"/>
          <w:szCs w:val="26"/>
        </w:rPr>
      </w:pPr>
      <w:r w:rsidRPr="006E685C">
        <w:rPr>
          <w:rFonts w:ascii="Times New Roman" w:hAnsi="Times New Roman" w:cs="Times New Roman"/>
          <w:sz w:val="26"/>
          <w:szCs w:val="26"/>
        </w:rPr>
        <w:t>Стадия судебного разбирательства</w:t>
      </w:r>
    </w:p>
    <w:p w:rsidR="006E685C" w:rsidRPr="006E685C" w:rsidRDefault="006E685C" w:rsidP="006E685C">
      <w:pPr>
        <w:pStyle w:val="ConsPlusNormal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Судебное разбирательство суда первой инстанции занимает главенствующее положение среди других стадий гражданского процесса. Именно эта стадия предназначена для достижения наипервейшей задачи гражданского судопроизводства - рассмотрение и разрешение дела по существу с вынесением законного и обоснованного решения. Можно сказать, что все остальные стадии гражданского процесса так или иначе работают на эту стадию, связаны с ней.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Велико значение этой стадии и в достижении воспитательной цели правосудия. Она способствует укреплению законности и правопорядка, предупреждению правонарушений, формированию уважительного отношения к праву и суду. Судейский профессионализм немыслим без глубокого осознания судьей важности судебного разбирательства в деле осуществления правосудия, без четкого представления о том, каковы цели и задачи рассматриваемой стадии процесса, без овладения методикой реального достижения этих целей и выполнения стоящих перед судом задач. Судебное разбирательство для судьи, рассматривающего дело по первой инстанции, должно стать quinta essentia (самым важным, самым главным) в процессе. По тому, как ведет себя судья в судебном заседании, какие действия он совершает, насколько они адекватны происходящему и соответствуют требованиям процессуального законодательства, всегда можно судить о степени подготовленности судьи к выполнению возложенной на него важнейшей государственной функции.</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Судебное разбирательство, какое бы дело ни было предметом рассмотрения и разрешения, - это всегда экзамен, всегда испытание судьи на его профессиональную зрелость. Выходя в судебное заседание, судья, помимо уверенности в том, что все задачи подготовки дела к судебному разбирательству выполнены, должен иметь четкое представление о том, какова последовательность процессуальных действий, которые составляют содержание судебного заседания. Судьи порой составляют схему-план хода судебного заседания, обозначая в нем очередность предусмотренного процессуальным законом обязательного поведения каждого участника процесса, что, несомненно, является неплохим путеводителем по лабиринтам судебного разбирательства, особенно для начинающих судей.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Следует иметь в виду, что судебное заседание состоит из нескольких сменяющих друг друга частей, у каждой из которых есть свои специфические задачи, свое содержание, место в судебном разбирательстве и предназначение для разрешения определенного круга вопросов. Так, первая - подготовительная - часть судебного заседания призвана определить, имеются ли необходимые условия для рассмотрения дела по существу в данном заседании. Перед другой частью - собственно рассмотрением дела по существу - стоят такие задачи, как: а) уточнение исковых требований и возражений на иск; б) выявление возможности окончания дела миром; в) всестороннее, полное и объективное исследование собранных по делу доказательств с целью установления обстоятельств подлежащего разрешению спора; г) выявление точек зрения по делу (путем дачи заключения) прокурора, представителя государственного органа или представителя органа местного самоуправления, если они приняли участие в процессе в соответствии с ч. 3 </w:t>
      </w:r>
      <w:hyperlink r:id="rId146" w:history="1">
        <w:r w:rsidRPr="006E685C">
          <w:rPr>
            <w:rFonts w:ascii="Times New Roman" w:hAnsi="Times New Roman" w:cs="Times New Roman"/>
            <w:color w:val="0000FF"/>
            <w:sz w:val="26"/>
            <w:szCs w:val="26"/>
          </w:rPr>
          <w:t>ст. 45</w:t>
        </w:r>
      </w:hyperlink>
      <w:r w:rsidRPr="006E685C">
        <w:rPr>
          <w:rFonts w:ascii="Times New Roman" w:hAnsi="Times New Roman" w:cs="Times New Roman"/>
          <w:sz w:val="26"/>
          <w:szCs w:val="26"/>
        </w:rPr>
        <w:t xml:space="preserve"> и </w:t>
      </w:r>
      <w:hyperlink r:id="rId147" w:history="1">
        <w:r w:rsidRPr="006E685C">
          <w:rPr>
            <w:rFonts w:ascii="Times New Roman" w:hAnsi="Times New Roman" w:cs="Times New Roman"/>
            <w:color w:val="0000FF"/>
            <w:sz w:val="26"/>
            <w:szCs w:val="26"/>
          </w:rPr>
          <w:t>ст. 47</w:t>
        </w:r>
      </w:hyperlink>
      <w:r w:rsidRPr="006E685C">
        <w:rPr>
          <w:rFonts w:ascii="Times New Roman" w:hAnsi="Times New Roman" w:cs="Times New Roman"/>
          <w:sz w:val="26"/>
          <w:szCs w:val="26"/>
        </w:rPr>
        <w:t xml:space="preserve"> ГПК РФ. Последующая часть - судебные прения - предоставляет всем лицам, участвующим в деле, возможность на основе анализа исследованных доказательств с учетом требования закона, регулирующего спорное правоотношение, и положений руководящей судебной практики высказать свою правовую позицию по делу и предложить суду свой вариант решения по нему. В заключительной части судебного заседания суд разрешает дело по существу, составляет в совещательной комнате решение, объявляет и разъясняет его содержание в зале судебного заседания.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Судебное разбирательство может происходить в одном или нескольких судебных заседаниях, например при отложении рассмотрения дела в связи с неявкой кого-либо из лиц, участвующих в деле, либо при необходимости получения дополнительных доказательств.</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Порядок судебного заседания, в котором рассматривается гражданское дело по существу, отличается от процедуры судебных заседаний, призванных решать иные вопросы судебной деятельности, например разрешение заявления об исправлении недостатков судебного решения </w:t>
      </w:r>
      <w:hyperlink r:id="rId148" w:history="1">
        <w:r w:rsidRPr="006E685C">
          <w:rPr>
            <w:rFonts w:ascii="Times New Roman" w:hAnsi="Times New Roman" w:cs="Times New Roman"/>
            <w:color w:val="0000FF"/>
            <w:sz w:val="26"/>
            <w:szCs w:val="26"/>
          </w:rPr>
          <w:t>(ст. 200 - 202</w:t>
        </w:r>
      </w:hyperlink>
      <w:r w:rsidRPr="006E685C">
        <w:rPr>
          <w:rFonts w:ascii="Times New Roman" w:hAnsi="Times New Roman" w:cs="Times New Roman"/>
          <w:sz w:val="26"/>
          <w:szCs w:val="26"/>
        </w:rPr>
        <w:t xml:space="preserve"> ГПК РФ), об отсрочке или рассрочке исполнения решения суда, изменении способа и порядка исполнения решения </w:t>
      </w:r>
      <w:hyperlink r:id="rId149" w:history="1">
        <w:r w:rsidRPr="006E685C">
          <w:rPr>
            <w:rFonts w:ascii="Times New Roman" w:hAnsi="Times New Roman" w:cs="Times New Roman"/>
            <w:color w:val="0000FF"/>
            <w:sz w:val="26"/>
            <w:szCs w:val="26"/>
          </w:rPr>
          <w:t>(ст. 203</w:t>
        </w:r>
      </w:hyperlink>
      <w:r w:rsidRPr="006E685C">
        <w:rPr>
          <w:rFonts w:ascii="Times New Roman" w:hAnsi="Times New Roman" w:cs="Times New Roman"/>
          <w:sz w:val="26"/>
          <w:szCs w:val="26"/>
        </w:rPr>
        <w:t xml:space="preserve"> ГПК РФ), о восстановлении процессуальных сроков </w:t>
      </w:r>
      <w:hyperlink r:id="rId150" w:history="1">
        <w:r w:rsidRPr="006E685C">
          <w:rPr>
            <w:rFonts w:ascii="Times New Roman" w:hAnsi="Times New Roman" w:cs="Times New Roman"/>
            <w:color w:val="0000FF"/>
            <w:sz w:val="26"/>
            <w:szCs w:val="26"/>
          </w:rPr>
          <w:t>(ст. 112</w:t>
        </w:r>
      </w:hyperlink>
      <w:r w:rsidRPr="006E685C">
        <w:rPr>
          <w:rFonts w:ascii="Times New Roman" w:hAnsi="Times New Roman" w:cs="Times New Roman"/>
          <w:sz w:val="26"/>
          <w:szCs w:val="26"/>
        </w:rPr>
        <w:t xml:space="preserve"> ГПК РФ), о пересмотре решений, определений по вновь открывшимся обстоятельствам </w:t>
      </w:r>
      <w:hyperlink r:id="rId151" w:history="1">
        <w:r w:rsidRPr="006E685C">
          <w:rPr>
            <w:rFonts w:ascii="Times New Roman" w:hAnsi="Times New Roman" w:cs="Times New Roman"/>
            <w:color w:val="0000FF"/>
            <w:sz w:val="26"/>
            <w:szCs w:val="26"/>
          </w:rPr>
          <w:t>(ст. 396</w:t>
        </w:r>
      </w:hyperlink>
      <w:r w:rsidRPr="006E685C">
        <w:rPr>
          <w:rFonts w:ascii="Times New Roman" w:hAnsi="Times New Roman" w:cs="Times New Roman"/>
          <w:sz w:val="26"/>
          <w:szCs w:val="26"/>
        </w:rPr>
        <w:t xml:space="preserve"> ГПК РФ), об отмене заочного решения </w:t>
      </w:r>
      <w:hyperlink r:id="rId152" w:history="1">
        <w:r w:rsidRPr="006E685C">
          <w:rPr>
            <w:rFonts w:ascii="Times New Roman" w:hAnsi="Times New Roman" w:cs="Times New Roman"/>
            <w:color w:val="0000FF"/>
            <w:sz w:val="26"/>
            <w:szCs w:val="26"/>
          </w:rPr>
          <w:t>(ст. 240</w:t>
        </w:r>
      </w:hyperlink>
      <w:r w:rsidRPr="006E685C">
        <w:rPr>
          <w:rFonts w:ascii="Times New Roman" w:hAnsi="Times New Roman" w:cs="Times New Roman"/>
          <w:sz w:val="26"/>
          <w:szCs w:val="26"/>
        </w:rPr>
        <w:t xml:space="preserve"> ГПК РФ), об индексации взысканных судом денежных сумм </w:t>
      </w:r>
      <w:hyperlink r:id="rId153" w:history="1">
        <w:r w:rsidRPr="006E685C">
          <w:rPr>
            <w:rFonts w:ascii="Times New Roman" w:hAnsi="Times New Roman" w:cs="Times New Roman"/>
            <w:color w:val="0000FF"/>
            <w:sz w:val="26"/>
            <w:szCs w:val="26"/>
          </w:rPr>
          <w:t>(ст. 208</w:t>
        </w:r>
      </w:hyperlink>
      <w:r w:rsidRPr="006E685C">
        <w:rPr>
          <w:rFonts w:ascii="Times New Roman" w:hAnsi="Times New Roman" w:cs="Times New Roman"/>
          <w:sz w:val="26"/>
          <w:szCs w:val="26"/>
        </w:rPr>
        <w:t xml:space="preserve"> ГПК РФ), о выдаче дубликата исполнительного листа или судебного приказа </w:t>
      </w:r>
      <w:hyperlink r:id="rId154" w:history="1">
        <w:r w:rsidRPr="006E685C">
          <w:rPr>
            <w:rFonts w:ascii="Times New Roman" w:hAnsi="Times New Roman" w:cs="Times New Roman"/>
            <w:color w:val="0000FF"/>
            <w:sz w:val="26"/>
            <w:szCs w:val="26"/>
          </w:rPr>
          <w:t>(ст. 430</w:t>
        </w:r>
      </w:hyperlink>
      <w:r w:rsidRPr="006E685C">
        <w:rPr>
          <w:rFonts w:ascii="Times New Roman" w:hAnsi="Times New Roman" w:cs="Times New Roman"/>
          <w:sz w:val="26"/>
          <w:szCs w:val="26"/>
        </w:rPr>
        <w:t xml:space="preserve"> ГПК РФ), рассмотрение жалобы на действия судебного пристава-исполнителя </w:t>
      </w:r>
      <w:hyperlink r:id="rId155" w:history="1">
        <w:r w:rsidRPr="006E685C">
          <w:rPr>
            <w:rFonts w:ascii="Times New Roman" w:hAnsi="Times New Roman" w:cs="Times New Roman"/>
            <w:color w:val="0000FF"/>
            <w:sz w:val="26"/>
            <w:szCs w:val="26"/>
          </w:rPr>
          <w:t>(ст. 441</w:t>
        </w:r>
      </w:hyperlink>
      <w:r w:rsidRPr="006E685C">
        <w:rPr>
          <w:rFonts w:ascii="Times New Roman" w:hAnsi="Times New Roman" w:cs="Times New Roman"/>
          <w:sz w:val="26"/>
          <w:szCs w:val="26"/>
        </w:rPr>
        <w:t xml:space="preserve"> ГПК РФ) и в других предусмотренных законом случаях.</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Следует отметить, что окончание дела без вынесения решения, прекращение производства по делу или оставление заявления без рассмотрения возможно и вне стадии судебного разбирательства. Указанные процессуальные действия в этом случае осуществляются в предварительном судебном заседании, которое также имеет свою специфику </w:t>
      </w:r>
      <w:hyperlink r:id="rId156" w:history="1">
        <w:r w:rsidRPr="006E685C">
          <w:rPr>
            <w:rFonts w:ascii="Times New Roman" w:hAnsi="Times New Roman" w:cs="Times New Roman"/>
            <w:color w:val="0000FF"/>
            <w:sz w:val="26"/>
            <w:szCs w:val="26"/>
          </w:rPr>
          <w:t>(ст. 152</w:t>
        </w:r>
      </w:hyperlink>
      <w:r w:rsidRPr="006E685C">
        <w:rPr>
          <w:rFonts w:ascii="Times New Roman" w:hAnsi="Times New Roman" w:cs="Times New Roman"/>
          <w:sz w:val="26"/>
          <w:szCs w:val="26"/>
        </w:rPr>
        <w:t xml:space="preserve"> ГПК РФ).</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 xml:space="preserve">В то же время порядок заочного производства подчинен общим правилам, установленным для стадии судебного разбирательства, за исключением изъятий и дополнений, предусмотренных </w:t>
      </w:r>
      <w:hyperlink r:id="rId157" w:history="1">
        <w:r w:rsidRPr="006E685C">
          <w:rPr>
            <w:rFonts w:ascii="Times New Roman" w:hAnsi="Times New Roman" w:cs="Times New Roman"/>
            <w:color w:val="0000FF"/>
            <w:sz w:val="26"/>
            <w:szCs w:val="26"/>
          </w:rPr>
          <w:t>гл. 22</w:t>
        </w:r>
      </w:hyperlink>
      <w:r w:rsidRPr="006E685C">
        <w:rPr>
          <w:rFonts w:ascii="Times New Roman" w:hAnsi="Times New Roman" w:cs="Times New Roman"/>
          <w:sz w:val="26"/>
          <w:szCs w:val="26"/>
        </w:rPr>
        <w:t xml:space="preserve"> </w:t>
      </w:r>
      <w:r w:rsidRPr="006E685C">
        <w:rPr>
          <w:rFonts w:ascii="Times New Roman" w:hAnsi="Times New Roman" w:cs="Times New Roman"/>
          <w:sz w:val="26"/>
          <w:szCs w:val="26"/>
        </w:rPr>
        <w:lastRenderedPageBreak/>
        <w:t>ГПК РФ, относящейся к регулированию вынесения заочного решения. В случае отмены заочного решения судом, вынесшим это решение, рассмотрение дела возобновляется и рассматривается по правилам, установленным для стадии судебного разбирательства, без каких-либо изъятий.</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Что касается выдачи судебного приказа, то эти процессуальные действия мирового судьи осуществляются без судебного разбирательства.</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Руководство ходом судебного разбирательства возложено на председательствующего. Функции председательствующего при рассмотрении дела в суде первой инстанции выполняются председателем суда, судьей; в вышестоящих судах - председателем суда, его заместителем, судьей этого суда. Поскольку все дела, относящиеся к подсудности мирового судьи, рассматриваются единолично, в судебном заседании он выполняет функции председательствующего.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Единоличное рассмотрение дела, освобождающее председательствующего, в частности мирового судью, от ряда обязанностей, характерных для рассмотрения и разрешения дела коллегиально, не означает упрощения процесса, а, напротив, требует от профессионального судьи постоянной внимательности и четкости в работе, строжайшего соблюдения требований процессуального законодательства, повышенной ответственности за принятие решения по всем возникающим в ходе судебного заседания вопросам.</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В целом же председательствующий, руководя судебным заседанием, в любом случае обязан обеспечить полное, всестороннее и объективное выяснение обстоятельств дела, реализацию прав и выполнение обязанностей всеми участниками процесса. Исходя из требований процессуальной экономии, из судебного разбирательства подлежит устранению все, что не имеет отношения к рассматриваемому делу. При этом обеспечение воспитательного воздействия судебного процесса не должно восприниматься как право председательствующего читать нотацию участникам процесса, стыдить их, иронизировать по поводу правовой ошибки, допущенной представителем, упрекать его в незнании законодательства, резко обрывать участвующих в деле лиц по поводу и без повода и т.п. Следует остерегаться внешнего проявления симпатии или антипатии к тому или иному лицу, допускать грубость, нетактичность, даже если это продиктовано ответной реакцией на аналогичное поведение со стороны участника процесса. У председательствующего имеется достаточно правовых средств, чтобы обеспечить деловой в рамках закона ход судебного заседания.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Распоряжения председательствующего обязательны для всех участников процесса, а также для лиц, присутствующих в зале судебного заседания.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Участники процесса: лица, участвующие в деле, представители, свидетели, эксперты, специалисты, переводчики - вправе высказать свои возражения относительно действий председательствующего. Эти возражения заносятся в протокол судебного заседания. При единоличном рассмотрении дела председательствующий публично дает разъяснения относительно своих действий и может отказаться от их дальнейшего совершения. Оценка поведения председательствующего, высказанная участниками процесса и самим председательствующим, заносится в протокол судебного заседания.</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Задачи правосудия требуют от мирового судьи, от участников процесса, а также от всех граждан, находящихся в зале судебного заседания, строгого соблюдения установленных законом правил поведения, обусловленных необходимостью создания деловой обстановки, целенаправленностью и последовательностью всех совершаемых в ходе судебного разбирательства процессуальных действий. Любое поведение, мешающее нормальному течению судебного заседания, недопустимо и должно пресекаться со стороны суда, председательствующего.</w:t>
      </w:r>
    </w:p>
    <w:p w:rsidR="006E685C" w:rsidRPr="006E685C" w:rsidRDefault="006E685C" w:rsidP="006E685C">
      <w:pPr>
        <w:pStyle w:val="ConsPlusNormal0"/>
        <w:ind w:firstLine="540"/>
        <w:jc w:val="both"/>
        <w:rPr>
          <w:rFonts w:ascii="Times New Roman" w:hAnsi="Times New Roman" w:cs="Times New Roman"/>
          <w:sz w:val="26"/>
          <w:szCs w:val="26"/>
        </w:rPr>
      </w:pPr>
      <w:r w:rsidRPr="006E685C">
        <w:rPr>
          <w:rFonts w:ascii="Times New Roman" w:hAnsi="Times New Roman" w:cs="Times New Roman"/>
          <w:sz w:val="26"/>
          <w:szCs w:val="26"/>
        </w:rPr>
        <w:t>Немалую роль в обеспечении должного порядка играют вид помещения, в котором рассматривается дело, наличие атрибутов судебной власти, строгость и удобство специальной мебели, торжественность совершения ряда процедур. Все это внушает уважение к суду как органу, осуществляющему свои полномочия от имени государства. Этому способствует и форма обращения к суду: "Уважаемый суд", а также обязанность всех присутствующих в зале судебного заседания вставать при входе суда в зал заседания. Кроме того, лица, участвующие в деле, их представители, свидетели, эксперты, переводчики, специалисты обращаются к суду и дают свои объяснения и показания стоя. Отступление от указанного правила может иметь место лишь с разрешения председательствующего.</w:t>
      </w:r>
    </w:p>
    <w:p w:rsidR="006E685C" w:rsidRPr="006E685C" w:rsidRDefault="006E685C" w:rsidP="006E685C">
      <w:pPr>
        <w:pStyle w:val="ConsPlusNormal0"/>
        <w:ind w:firstLine="540"/>
        <w:jc w:val="both"/>
        <w:rPr>
          <w:rFonts w:ascii="Times New Roman" w:hAnsi="Times New Roman" w:cs="Times New Roman"/>
          <w:sz w:val="26"/>
          <w:szCs w:val="26"/>
        </w:rPr>
      </w:pPr>
    </w:p>
    <w:p w:rsidR="006E685C" w:rsidRPr="006E685C" w:rsidRDefault="006E685C" w:rsidP="006E685C">
      <w:pPr>
        <w:pStyle w:val="ConsPlusNormal0"/>
        <w:ind w:firstLine="540"/>
        <w:jc w:val="both"/>
        <w:rPr>
          <w:rFonts w:ascii="Times New Roman" w:hAnsi="Times New Roman" w:cs="Times New Roman"/>
          <w:b/>
          <w:sz w:val="26"/>
          <w:szCs w:val="26"/>
        </w:rPr>
      </w:pPr>
      <w:r w:rsidRPr="006E685C">
        <w:rPr>
          <w:rFonts w:ascii="Times New Roman" w:hAnsi="Times New Roman" w:cs="Times New Roman"/>
          <w:b/>
          <w:sz w:val="26"/>
          <w:szCs w:val="26"/>
        </w:rPr>
        <w:t>Приказное и упрощенное судопроизводство</w:t>
      </w:r>
    </w:p>
    <w:p w:rsidR="006E685C" w:rsidRPr="006E685C" w:rsidRDefault="006E685C" w:rsidP="006E685C">
      <w:pPr>
        <w:pStyle w:val="ConsPlusNormal0"/>
        <w:ind w:firstLine="540"/>
        <w:jc w:val="both"/>
        <w:rPr>
          <w:rFonts w:ascii="Times New Roman" w:hAnsi="Times New Roman" w:cs="Times New Roman"/>
          <w:b/>
          <w:sz w:val="26"/>
          <w:szCs w:val="26"/>
        </w:rPr>
      </w:pP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 xml:space="preserve">Применение упрощенных судебных производств (приказное и упрощенное) в гражданском судопроизводстве по соответствующей категории дел является обязательным для суда и сторон. Приказное производство уже имеет длительную историю существования и подтвердило свою востребованность. Упрощенное производство в гражданском процессе появилось с июня 2016 г., оно еще не известно большинству населения, осторожно воспринимается специалистами, но имеет хороший потенциал. Приказное и упрощенное производство предусмотрено не только гражданским судопроизводством, но и арбитражным, и административным судопроизводством. Правовое регулирование этих видов судебных производств обновляется и совершенствуется. </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отношении понимания приказного производства сложились следующие позиции: приказное производство - это отдельный вид гражданского судопроизводства; это процессуальная процедура вне рамок осуществления правосудия; допроцессуальная форма; упрощенный порядок (упрощенная форма) рассмотрения отдельных категорий дел; отдельный самостоятельный вид производства. Одной из распространенных позиций является взгляд на приказное производство как ускоренную, сокращенную и упрощенную неисковую форму отправления правосудия по гражданским делам.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158" w:history="1">
        <w:r w:rsidRPr="006E685C">
          <w:rPr>
            <w:rFonts w:ascii="Times New Roman" w:hAnsi="Times New Roman"/>
            <w:color w:val="0000FF"/>
            <w:sz w:val="26"/>
            <w:szCs w:val="26"/>
          </w:rPr>
          <w:t>ст. 121</w:t>
        </w:r>
      </w:hyperlink>
      <w:r w:rsidRPr="006E685C">
        <w:rPr>
          <w:rFonts w:ascii="Times New Roman" w:hAnsi="Times New Roman"/>
          <w:sz w:val="26"/>
          <w:szCs w:val="26"/>
        </w:rPr>
        <w:t xml:space="preserve"> ГПК РФ говориться о его итоговом судебном акте. Судебный приказ - это являющееся одновременно исполнительным документом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предусмотренной категории требований, "цена иска" которых не превышает пятьсот тысяч рублей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Исходя из логики соотношения видового и родового понятий, для правового регулирования приказного производства и судебного приказа приоритетными являются нормы </w:t>
      </w:r>
      <w:hyperlink r:id="rId159" w:history="1">
        <w:r w:rsidRPr="006E685C">
          <w:rPr>
            <w:rFonts w:ascii="Times New Roman" w:hAnsi="Times New Roman"/>
            <w:color w:val="0000FF"/>
            <w:sz w:val="26"/>
            <w:szCs w:val="26"/>
          </w:rPr>
          <w:t>гл. 11</w:t>
        </w:r>
      </w:hyperlink>
      <w:r w:rsidRPr="006E685C">
        <w:rPr>
          <w:rFonts w:ascii="Times New Roman" w:hAnsi="Times New Roman"/>
          <w:sz w:val="26"/>
          <w:szCs w:val="26"/>
        </w:rPr>
        <w:t xml:space="preserve"> ГПК РФ (приказное производство), а при отсутствии специальных норм также общие нормы для всего рода. В настоящий момент такими общими нормами выступают (с учетом особенностей норм приказного производства) нормы первого раздела ГПК РФ (например, о подсудности, судебных расходах, извещениях) и седьмого раздела ГПК РФ (производство, связанное с исполнением судебных актов). Общими нормами могли бы выступать и нормы подраздела, устанавливающего особенности упрощенной процессуальной формы, если бы такой подраздел (раздел) существовал бы в ГПК РФ. Если для регулирования правового вопроса в отношении судебного приказа не находится ни специальных, ни более общих норм, то речь идет о пробеле позитивного права и, следовательно, о возможности применения института аналогии.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w:t>
      </w:r>
      <w:hyperlink r:id="rId160"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в случае отсутствия нормы процессуального права, регулирующей отношения, возникшие в ходе гражданского судопроизводства, федеральные суды общей юрисдикции и мировые судьи применяют норму, регулирующую сходные отношения (аналогия закона), а при отсутствии такой нормы действуют исходя из принципов осуществления правосудия в РФ (аналогия права).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Особенности приказного производства проявляются в упрощенной процессуальной форме (исключается стадия судебного разбирательства, предварительное судебное заседание, а также ряд действий: возможность подачи встречных требований, вступление и привлечение третьих лиц; рассмотрение в нем лишь некоторых законодательно закрепленных категорий гражданских дел по бесспорным требованиям, основанным на письменных доказательствах, экономичности, которая проявляется в экономии времени разрешения дела в судебном порядке, денежных средств, затраченных на уплату госпошлины, количества необходимых процессуальных действий). Однако "несмотря на то, что процедура вынесения судебного приказа имеет упрощенный порядок по сравнению с судебным решением, это не влечет лишение его свойств акта правосудия". Единственный предметный признак, отличающий судебный приказ ото всех иных видов судебных актов (обладание им качеством исполнительного документа), и генетический признак могут оправдывать и объяснять особенности в регулировании приказного производства и, в частности, приобретения судебным приказом законной силы и качества (свойства, признака) исполнимости.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 xml:space="preserve">Приказное производство из альтернативного, выбираемого самостоятельно лицом с 1 июня 2016 г. стало обязательным в гражданском процессе связи с введением нормы </w:t>
      </w:r>
      <w:hyperlink r:id="rId161" w:history="1">
        <w:r w:rsidRPr="006E685C">
          <w:rPr>
            <w:rFonts w:ascii="Times New Roman" w:hAnsi="Times New Roman"/>
            <w:color w:val="0000FF"/>
            <w:sz w:val="26"/>
            <w:szCs w:val="26"/>
          </w:rPr>
          <w:t>п. 1.1 ч. 1 ст. 135</w:t>
        </w:r>
      </w:hyperlink>
      <w:r w:rsidRPr="006E685C">
        <w:rPr>
          <w:rFonts w:ascii="Times New Roman" w:hAnsi="Times New Roman"/>
          <w:sz w:val="26"/>
          <w:szCs w:val="26"/>
        </w:rPr>
        <w:t xml:space="preserve"> ГПК РФ, позволяющей судье возвращать исковое заявление в случае, если заявленные требования подлежат рассмотрению в порядке приказного производства. С 1 октября 2019 г. эта законодательная позиция была усилена </w:t>
      </w:r>
      <w:hyperlink r:id="rId162" w:history="1">
        <w:r w:rsidRPr="006E685C">
          <w:rPr>
            <w:rFonts w:ascii="Times New Roman" w:hAnsi="Times New Roman"/>
            <w:color w:val="0000FF"/>
            <w:sz w:val="26"/>
            <w:szCs w:val="26"/>
          </w:rPr>
          <w:t>Законом</w:t>
        </w:r>
      </w:hyperlink>
      <w:r w:rsidRPr="006E685C">
        <w:rPr>
          <w:rFonts w:ascii="Times New Roman" w:hAnsi="Times New Roman"/>
          <w:sz w:val="26"/>
          <w:szCs w:val="26"/>
        </w:rPr>
        <w:t xml:space="preserve"> от 28.11.2018 N 451-ФЗ путем изменения редакции </w:t>
      </w:r>
      <w:hyperlink r:id="rId163" w:history="1">
        <w:r w:rsidRPr="006E685C">
          <w:rPr>
            <w:rFonts w:ascii="Times New Roman" w:hAnsi="Times New Roman"/>
            <w:color w:val="0000FF"/>
            <w:sz w:val="26"/>
            <w:szCs w:val="26"/>
          </w:rPr>
          <w:t>абз. 2 ст. 222</w:t>
        </w:r>
      </w:hyperlink>
      <w:r w:rsidRPr="006E685C">
        <w:rPr>
          <w:rFonts w:ascii="Times New Roman" w:hAnsi="Times New Roman"/>
          <w:sz w:val="26"/>
          <w:szCs w:val="26"/>
        </w:rPr>
        <w:t xml:space="preserve"> ГПК РФ, согласно которой теперь суд оставляет заявление без рассмотрения в случае, если заявленные требования подлежат рассмотрению в порядке приказного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Законодатель предусмотрел, таким образом, предшествующий подаче иска обязательный порядок предварительного обращения с заявлением о выдаче судебного приказа. Это правило ограничивает диспозитивные права заявителя в гражданском судопроизводстве по частноправовым делам, однако оправдано с позиции принципа процессуальной экономии в условиях чрезмерной нагрузки на судебную систему.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Следует обратить внимание, что в административном производстве по взысканию обязательных платежей и санкций различаются требования к срокам обращения в суд с иском в зависимости от того, выносилось ли мировым судьей определение об отмене судебного приказа либо определение об отказе в принятии заявления о вынесении судебного приказа. Согласно </w:t>
      </w:r>
      <w:hyperlink r:id="rId164" w:history="1">
        <w:r w:rsidRPr="006E685C">
          <w:rPr>
            <w:rFonts w:ascii="Times New Roman" w:hAnsi="Times New Roman"/>
            <w:color w:val="0000FF"/>
            <w:sz w:val="26"/>
            <w:szCs w:val="26"/>
          </w:rPr>
          <w:t>абз. 2 п. 3 ст. 48</w:t>
        </w:r>
      </w:hyperlink>
      <w:r w:rsidRPr="006E685C">
        <w:rPr>
          <w:rFonts w:ascii="Times New Roman" w:hAnsi="Times New Roman"/>
          <w:sz w:val="26"/>
          <w:szCs w:val="26"/>
        </w:rPr>
        <w:t xml:space="preserve"> НК РФ требование о взыскании налога, сбора, страховых взносов, пеней, штрафов за счет имущества физического лица может быть предъявлено налоговым органом (таможенным органом) в порядке искового производства не позднее шести месяцев со дня вынесения судом определения об отмене судебного приказа. Для всех остальных случаев (обращение в суд с заявлением о вынесении судебного приказа либо с исковым заявлением после вынесения определения мирового судьи об отказе в принятии заявления о вынесении судебного приказа) действуют только сроки, предусмотренные </w:t>
      </w:r>
      <w:hyperlink r:id="rId165" w:history="1">
        <w:r w:rsidRPr="006E685C">
          <w:rPr>
            <w:rFonts w:ascii="Times New Roman" w:hAnsi="Times New Roman"/>
            <w:color w:val="0000FF"/>
            <w:sz w:val="26"/>
            <w:szCs w:val="26"/>
          </w:rPr>
          <w:t>п. 2 ст. 48</w:t>
        </w:r>
      </w:hyperlink>
      <w:r w:rsidRPr="006E685C">
        <w:rPr>
          <w:rFonts w:ascii="Times New Roman" w:hAnsi="Times New Roman"/>
          <w:sz w:val="26"/>
          <w:szCs w:val="26"/>
        </w:rPr>
        <w:t xml:space="preserve"> НК РФ, т.е. заявление о взыскании подается в суд общей юрисдикции налоговым органом (таможенным органом) в течение шести месяцев со дня истечения срока исполнения требования об уплате налога, сбора, страховых взносов, пеней, штрафов. На это обращается внимание в </w:t>
      </w:r>
      <w:hyperlink r:id="rId166" w:history="1">
        <w:r w:rsidRPr="006E685C">
          <w:rPr>
            <w:rFonts w:ascii="Times New Roman" w:hAnsi="Times New Roman"/>
            <w:color w:val="0000FF"/>
            <w:sz w:val="26"/>
            <w:szCs w:val="26"/>
          </w:rPr>
          <w:t>абз. 2 п. 48</w:t>
        </w:r>
      </w:hyperlink>
      <w:r w:rsidRPr="006E685C">
        <w:rPr>
          <w:rFonts w:ascii="Times New Roman" w:hAnsi="Times New Roman"/>
          <w:sz w:val="26"/>
          <w:szCs w:val="26"/>
        </w:rPr>
        <w:t xml:space="preserve"> Постановления Пленума Верховного Суда РФ от 27.09.2016 N 36 "О некоторых вопросах применения судами Кодекса административного судопроизводства Российской Федерации": "Если в принятии заявления о вынесении судебного приказа было отказано, взыскатель не лишен возможности обратиться в суд в порядке </w:t>
      </w:r>
      <w:hyperlink r:id="rId167" w:history="1">
        <w:r w:rsidRPr="006E685C">
          <w:rPr>
            <w:rFonts w:ascii="Times New Roman" w:hAnsi="Times New Roman"/>
            <w:color w:val="0000FF"/>
            <w:sz w:val="26"/>
            <w:szCs w:val="26"/>
          </w:rPr>
          <w:t>гл. 32</w:t>
        </w:r>
      </w:hyperlink>
      <w:r w:rsidRPr="006E685C">
        <w:rPr>
          <w:rFonts w:ascii="Times New Roman" w:hAnsi="Times New Roman"/>
          <w:sz w:val="26"/>
          <w:szCs w:val="26"/>
        </w:rPr>
        <w:t xml:space="preserve"> КАС РФ в течение шести месяцев с момента истечения срока исполнения требования об уплате обязательного платежа, санкции в добровольном порядке"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168" w:history="1">
        <w:r w:rsidRPr="006E685C">
          <w:rPr>
            <w:rFonts w:ascii="Times New Roman" w:hAnsi="Times New Roman"/>
            <w:color w:val="0000FF"/>
            <w:sz w:val="26"/>
            <w:szCs w:val="26"/>
          </w:rPr>
          <w:t>п. 3</w:t>
        </w:r>
      </w:hyperlink>
      <w:r w:rsidRPr="006E685C">
        <w:rPr>
          <w:rFonts w:ascii="Times New Roman" w:hAnsi="Times New Roman"/>
          <w:sz w:val="26"/>
          <w:szCs w:val="26"/>
        </w:rPr>
        <w:t xml:space="preserve"> Постановления Пленума Верховного Суда РФ от 27.12.2016 N 62 разъяснено, что требования, рассматриваемые в порядке приказного производства, должны быть бесспорными, т.е. подтвержденными письменными доказательствами, достоверность которых не вызывает сомнений, а также признаваемыми должником. Также и Конституционный Суд РФ неоднократно в своих определениях подчеркивал, что в приказном производстве судебный приказ выносится по бесспорным требованиям, подтвержденным письменными доказательствами, вследствие чего такие требования рассматриваются судьей единолично без вызова сторон и заслушивания их объяснений; гарантией соблюдения прав должника при вынесении судебного приказа является обязанность судьи отменить судебный приказ при поступлении от должника в течение десяти дней со дня получения приказа возражений относительно его исполнения (</w:t>
      </w:r>
      <w:hyperlink r:id="rId169" w:history="1">
        <w:r w:rsidRPr="006E685C">
          <w:rPr>
            <w:rFonts w:ascii="Times New Roman" w:hAnsi="Times New Roman"/>
            <w:color w:val="0000FF"/>
            <w:sz w:val="26"/>
            <w:szCs w:val="26"/>
          </w:rPr>
          <w:t>ст. 128</w:t>
        </w:r>
      </w:hyperlink>
      <w:r w:rsidRPr="006E685C">
        <w:rPr>
          <w:rFonts w:ascii="Times New Roman" w:hAnsi="Times New Roman"/>
          <w:sz w:val="26"/>
          <w:szCs w:val="26"/>
        </w:rPr>
        <w:t xml:space="preserve"> и </w:t>
      </w:r>
      <w:hyperlink r:id="rId170" w:history="1">
        <w:r w:rsidRPr="006E685C">
          <w:rPr>
            <w:rFonts w:ascii="Times New Roman" w:hAnsi="Times New Roman"/>
            <w:color w:val="0000FF"/>
            <w:sz w:val="26"/>
            <w:szCs w:val="26"/>
          </w:rPr>
          <w:t>129</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Бесспорность требования является единственным критерием применения приказного производства и его разграничения с упрощенным производством. Однако он носит субъективный, оценочный характер. "Под бесспорностью материально-правового требования, с которым взыскатель обращается в суд, понимается то, что это требование, в принципе, не должно оспариваться должником ввиду того, что оно настолько основательно подтверждено доказательствами, что у суда просто не может быть никаких сомнений в обоснованности требований взыскателя. В то же время следует признать, что термин "бесспорность требования" применительно к приказному производству </w:t>
      </w:r>
      <w:r w:rsidRPr="006E685C">
        <w:rPr>
          <w:rFonts w:ascii="Times New Roman" w:hAnsi="Times New Roman"/>
          <w:sz w:val="26"/>
          <w:szCs w:val="26"/>
        </w:rPr>
        <w:lastRenderedPageBreak/>
        <w:t>носит отчасти условный характер, так как не исключено, что, несмотря на представленные взыскателем веские доказательства, должник все же может заявить свои возражения против требований заявителя либо, не оспаривая открыто этих требований, молчаливо саботировать исполнение своих обязанностей"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171" w:history="1">
        <w:r w:rsidRPr="006E685C">
          <w:rPr>
            <w:rFonts w:ascii="Times New Roman" w:hAnsi="Times New Roman"/>
            <w:color w:val="0000FF"/>
            <w:sz w:val="26"/>
            <w:szCs w:val="26"/>
          </w:rPr>
          <w:t>ст. 122</w:t>
        </w:r>
      </w:hyperlink>
      <w:r w:rsidRPr="006E685C">
        <w:rPr>
          <w:rFonts w:ascii="Times New Roman" w:hAnsi="Times New Roman"/>
          <w:sz w:val="26"/>
          <w:szCs w:val="26"/>
        </w:rPr>
        <w:t xml:space="preserve"> ГПК РФ содержится закрытый перечень видов требований, по которым выдается судебный приказ. Судебный приказ выдается, если: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требование основано на нотариально удостоверенной сделке;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требование основано на сделке, совершенной в простой письменной форме;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требование основано на совершенном нотариусом протесте векселя в неплатеже, неакцепте и недатировании акцепта;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заявлено требование о взыскании 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заявлено требование о взыскании начисленных, но не выплаченных работнику заработной платы, сумм оплаты отпуска, выплат при увольнении и (или) иных сумм, начисленных работнику;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заявлено территориальным органом федерального органа исполнительной власти по обеспечению установленного порядка деятельности судов и исполнению судебных актов и актов других органов требование о взыскании расходов, произведенных в связи с розыском ответчика, или должника, или ребенка;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заявлено требование о взыскании начисленной, но не выплаченной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заявлено требование о взыскании задолженности по оплате жилого помещения, расходов на капитальный ремонт и содержание общего имущества в многоквартирном доме, коммунальных услуг, а также услуг связи;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заявлено требование о взыскании задолженности по обязательным платежам и взносам с членов товарищества собственников недвижимости и потребительского кооператива.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Под действие новой редакции </w:t>
      </w:r>
      <w:hyperlink r:id="rId172" w:history="1">
        <w:r w:rsidRPr="006E685C">
          <w:rPr>
            <w:rFonts w:ascii="Times New Roman" w:hAnsi="Times New Roman"/>
            <w:color w:val="0000FF"/>
            <w:sz w:val="26"/>
            <w:szCs w:val="26"/>
          </w:rPr>
          <w:t>ст. 122</w:t>
        </w:r>
      </w:hyperlink>
      <w:r w:rsidRPr="006E685C">
        <w:rPr>
          <w:rFonts w:ascii="Times New Roman" w:hAnsi="Times New Roman"/>
          <w:sz w:val="26"/>
          <w:szCs w:val="26"/>
        </w:rPr>
        <w:t xml:space="preserve"> ГПК РФ, таким образом, подпадают требования о взыскании задолженности с членов товариществ собственников помещений в здании, в том числе в многоквартирном доме, или в нескольких зданиях, садовых домов, садовых или огородных земельных участков и т.д.</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Не подлежит рассмотрению в порядке приказного производства требование о взыскании задолженности по оплате энергоресурсов, если оно не основано на сделке (например, при самовольном подключении к энергоносителям); является требованием об оплате нежилого помещения и заявлено к лицу, не являющемуся членом товарищества собственников недвижимости и потребительского кооператива. Не подлежит рассмотрению в порядке приказного производства требование о взыскании неосновательного обогащения в виде предоставленных кредитных средств при отсутствии заключенного между сторонами в письменной форме кредитного договора; в виде излишне выплаченных денежных сумм, не предусмотренных договором. Такое требование в судебной практике квалифицируется как требование о взыскании неосновательного обогащения и подлежит рассмотрению в порядке искового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173" w:history="1">
        <w:r w:rsidRPr="006E685C">
          <w:rPr>
            <w:rFonts w:ascii="Times New Roman" w:hAnsi="Times New Roman"/>
            <w:color w:val="0000FF"/>
            <w:sz w:val="26"/>
            <w:szCs w:val="26"/>
          </w:rPr>
          <w:t>п. 5</w:t>
        </w:r>
      </w:hyperlink>
      <w:r w:rsidRPr="006E685C">
        <w:rPr>
          <w:rFonts w:ascii="Times New Roman" w:hAnsi="Times New Roman"/>
          <w:sz w:val="26"/>
          <w:szCs w:val="26"/>
        </w:rPr>
        <w:t xml:space="preserve"> Постановления Пленума Верховного Суда РФ от 27 декабря 2016 г. N 62 разъясняется, что указанный верхний предел требований о вынесении судебного приказа является общим для сумм </w:t>
      </w:r>
      <w:r w:rsidRPr="006E685C">
        <w:rPr>
          <w:rFonts w:ascii="Times New Roman" w:hAnsi="Times New Roman"/>
          <w:sz w:val="26"/>
          <w:szCs w:val="26"/>
        </w:rPr>
        <w:lastRenderedPageBreak/>
        <w:t>основного долга, начисленных на основании федерального закона или договора сумм процентов и неустоек (штрафа, пени), сумм обязательных платежей и санкций.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174" w:history="1">
        <w:r w:rsidRPr="006E685C">
          <w:rPr>
            <w:rFonts w:ascii="Times New Roman" w:hAnsi="Times New Roman"/>
            <w:color w:val="0000FF"/>
            <w:sz w:val="26"/>
            <w:szCs w:val="26"/>
          </w:rPr>
          <w:t>п. 6</w:t>
        </w:r>
      </w:hyperlink>
      <w:r w:rsidRPr="006E685C">
        <w:rPr>
          <w:rFonts w:ascii="Times New Roman" w:hAnsi="Times New Roman"/>
          <w:sz w:val="26"/>
          <w:szCs w:val="26"/>
        </w:rPr>
        <w:t xml:space="preserve"> Постановления Пленума Верховного Суда РФ от 27 декабря 2016 г. N 62 даются разъяснения в отношении солидарной обязанности должников и обязательства долевых должников. Если заявленное взыскателем требование адресовано нескольким лицам, являющимся солидарными должниками, либо в одном заявлении, поданном взыскателем, указано несколько требований, судебный приказ может быть вынесен мировым судьей, арбитражным судом, если общий размер заявленных требований не превышает пределов, установленных </w:t>
      </w:r>
      <w:hyperlink r:id="rId175" w:history="1">
        <w:r w:rsidRPr="006E685C">
          <w:rPr>
            <w:rFonts w:ascii="Times New Roman" w:hAnsi="Times New Roman"/>
            <w:color w:val="0000FF"/>
            <w:sz w:val="26"/>
            <w:szCs w:val="26"/>
          </w:rPr>
          <w:t>ст. 121</w:t>
        </w:r>
      </w:hyperlink>
      <w:r w:rsidRPr="006E685C">
        <w:rPr>
          <w:rFonts w:ascii="Times New Roman" w:hAnsi="Times New Roman"/>
          <w:sz w:val="26"/>
          <w:szCs w:val="26"/>
        </w:rPr>
        <w:t xml:space="preserve"> ГПК РФ и </w:t>
      </w:r>
      <w:hyperlink r:id="rId176" w:history="1">
        <w:r w:rsidRPr="006E685C">
          <w:rPr>
            <w:rFonts w:ascii="Times New Roman" w:hAnsi="Times New Roman"/>
            <w:color w:val="0000FF"/>
            <w:sz w:val="26"/>
            <w:szCs w:val="26"/>
          </w:rPr>
          <w:t>ст. 229.2</w:t>
        </w:r>
      </w:hyperlink>
      <w:r w:rsidRPr="006E685C">
        <w:rPr>
          <w:rFonts w:ascii="Times New Roman" w:hAnsi="Times New Roman"/>
          <w:sz w:val="26"/>
          <w:szCs w:val="26"/>
        </w:rPr>
        <w:t xml:space="preserve"> АПК РФ. При предъявлении требования, основанного на обязательстве, в котором участвуют долевые должники, размер требований к каждому из таких должников не должен превышать установленных ст. 121 ГПК РФ и ст. 229.2 АПК РФ пределов. В отношении каждого из долевых должников подается отдельное заявление о выдаче судебного приказа, выносится отдельный судебный приказ.</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Следует отметить различие правил определения "цены иска" для целей определения подсудности дел мировым судьям и для целей определения возможности рассмотрения дела в упрощенном производстве. В случае объединения нескольких однородных дел (сумма исковых требований каждого из которых не превышает установленной для мирового судьи цены иска) в одно дело не происходит сложения сумм исковых требований и цена каждого иска остается прежней, такое дело остается подсудным мировому судье. Это логично, поскольку в одном исковом заявлении может быть объединено несколько самостоятельных исков (исковых требований), по каждому из которых цена иска определяется самостоятельно (</w:t>
      </w:r>
      <w:hyperlink r:id="rId177" w:history="1">
        <w:r w:rsidRPr="006E685C">
          <w:rPr>
            <w:rFonts w:ascii="Times New Roman" w:hAnsi="Times New Roman"/>
            <w:color w:val="0000FF"/>
            <w:sz w:val="26"/>
            <w:szCs w:val="26"/>
          </w:rPr>
          <w:t>п. 10 ч. 1 ст. 91</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Не подлежат рассмотрению в порядке приказного производства, в частности, требования о возмещении убытков, причиненных неисполнением (ненадлежащим исполнением) договора, о компенсации морального вреда, о расторжении договора, о признании сделки недействительной.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Не могут быть рассмотрены в порядке приказного производства требования кредиторов по денежным обязательствам и требования об уплате обязательных платежей, за исключением текущих платежей, с даты введения наблюдения, финансового оздоровления, внешнего управления, принятия решения о признании должника банкротом и открытия конкурсного производства или введения реализации имущества гражданина, с даты введения процедуры реструктуризации долгов гражданина и утверждения арбитражным судом плана реструктуризации долгов гражданина (</w:t>
      </w:r>
      <w:hyperlink r:id="rId178" w:history="1">
        <w:r w:rsidRPr="006E685C">
          <w:rPr>
            <w:rFonts w:ascii="Times New Roman" w:hAnsi="Times New Roman"/>
            <w:color w:val="0000FF"/>
            <w:sz w:val="26"/>
            <w:szCs w:val="26"/>
          </w:rPr>
          <w:t>п. 12</w:t>
        </w:r>
      </w:hyperlink>
      <w:r w:rsidRPr="006E685C">
        <w:rPr>
          <w:rFonts w:ascii="Times New Roman" w:hAnsi="Times New Roman"/>
          <w:sz w:val="26"/>
          <w:szCs w:val="26"/>
        </w:rPr>
        <w:t xml:space="preserve"> Постановления Пленума Верховного Суда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Мировой судья при поступлении к нему заявления о вынесении судебного приказа может изначально вынести один из трех процессуальных актов: определение о возвращении заявления о вынесении судебного приказа; определение об отказе в принятии заявления о вынесении судебного приказа; судебный приказ.</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179" w:history="1">
        <w:r w:rsidRPr="006E685C">
          <w:rPr>
            <w:rFonts w:ascii="Times New Roman" w:hAnsi="Times New Roman"/>
            <w:color w:val="0000FF"/>
            <w:sz w:val="26"/>
            <w:szCs w:val="26"/>
          </w:rPr>
          <w:t>п. 19</w:t>
        </w:r>
      </w:hyperlink>
      <w:r w:rsidRPr="006E685C">
        <w:rPr>
          <w:rFonts w:ascii="Times New Roman" w:hAnsi="Times New Roman"/>
          <w:sz w:val="26"/>
          <w:szCs w:val="26"/>
        </w:rPr>
        <w:t xml:space="preserve"> Постановления Пленума Верховного Суда РФ от 27.12.2016 N 62 разъяснено, что при рассмотрении заявления о выдаче судебного приказа мировой судья, арбитражный суд выносят одно из следующих судебных постановлений (судебных актов): судебный приказ, определение о возвращении заявления о выдаче судебного приказа, определение об отказе в принятии заявления о выдаче судебного приказа. Это разъяснение не следует понимать как отрицание возможности принятия иных определений на последующем этапе после вынесения судебного приказа. Верховный Суд РФ таким свои толкованием лишь подчеркивает, что не могут быть приняты иные судебные акты на стадии принятия заявления, например не могут быть вынесены определение о принятии заявления о вынесении судебного приказа к производству и возбуждении гражданского дела; определение об оставлении без движения заявления о выдаче судебного приказа; определение об оставлении без рассмотрения; определение об отказе в выдаче судебного приказа; определение о прекращении приказного производства; определение об обеспечении. В приказном производстве не могут приниматься иные судебные акты, свойственные стадии возбуждения гражданского </w:t>
      </w:r>
      <w:r w:rsidRPr="006E685C">
        <w:rPr>
          <w:rFonts w:ascii="Times New Roman" w:hAnsi="Times New Roman"/>
          <w:sz w:val="26"/>
          <w:szCs w:val="26"/>
        </w:rPr>
        <w:lastRenderedPageBreak/>
        <w:t xml:space="preserve">судопроизводства, стадии подготовки гражданского дела к судебному разбирательству, стадии судебного разбирательства гражданского дела, которые противоречили бы сущности приказного производства, его упрощенной процессуальной форме. Иное понимание </w:t>
      </w:r>
      <w:hyperlink r:id="rId180" w:history="1">
        <w:r w:rsidRPr="006E685C">
          <w:rPr>
            <w:rFonts w:ascii="Times New Roman" w:hAnsi="Times New Roman"/>
            <w:color w:val="0000FF"/>
            <w:sz w:val="26"/>
            <w:szCs w:val="26"/>
          </w:rPr>
          <w:t>п. 19</w:t>
        </w:r>
      </w:hyperlink>
      <w:r w:rsidRPr="006E685C">
        <w:rPr>
          <w:rFonts w:ascii="Times New Roman" w:hAnsi="Times New Roman"/>
          <w:sz w:val="26"/>
          <w:szCs w:val="26"/>
        </w:rPr>
        <w:t xml:space="preserve"> Постановления Пленума Верховного Суда РФ от 27.12.2016 N 62 прямо противоречит нормам, регулирующим приказное производство, например </w:t>
      </w:r>
      <w:hyperlink r:id="rId181" w:history="1">
        <w:r w:rsidRPr="006E685C">
          <w:rPr>
            <w:rFonts w:ascii="Times New Roman" w:hAnsi="Times New Roman"/>
            <w:color w:val="0000FF"/>
            <w:sz w:val="26"/>
            <w:szCs w:val="26"/>
          </w:rPr>
          <w:t>ст. 129</w:t>
        </w:r>
      </w:hyperlink>
      <w:r w:rsidRPr="006E685C">
        <w:rPr>
          <w:rFonts w:ascii="Times New Roman" w:hAnsi="Times New Roman"/>
          <w:sz w:val="26"/>
          <w:szCs w:val="26"/>
        </w:rPr>
        <w:t xml:space="preserve"> ГПК РФ, при применении которой выносится определение об отмене судебного приказа.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последующем после вынесения судебного приказа мировой судья может выносить и другие определения, в частности определение об отмене судебного приказа в связи с поступившими от должника возражениями относительно его исполнения; определение о возвращении возражений должника относительно исполнения судебного приказа в связи с нарушением сроков подачи (</w:t>
      </w:r>
      <w:hyperlink r:id="rId182" w:history="1">
        <w:r w:rsidRPr="006E685C">
          <w:rPr>
            <w:rFonts w:ascii="Times New Roman" w:hAnsi="Times New Roman"/>
            <w:color w:val="0000FF"/>
            <w:sz w:val="26"/>
            <w:szCs w:val="26"/>
          </w:rPr>
          <w:t>ст. 109</w:t>
        </w:r>
      </w:hyperlink>
      <w:r w:rsidRPr="006E685C">
        <w:rPr>
          <w:rFonts w:ascii="Times New Roman" w:hAnsi="Times New Roman"/>
          <w:sz w:val="26"/>
          <w:szCs w:val="26"/>
        </w:rPr>
        <w:t xml:space="preserve"> ГПК РФ, </w:t>
      </w:r>
      <w:hyperlink r:id="rId183"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w:t>
      </w:r>
      <w:hyperlink r:id="rId184" w:history="1">
        <w:r w:rsidRPr="006E685C">
          <w:rPr>
            <w:rFonts w:ascii="Times New Roman" w:hAnsi="Times New Roman"/>
            <w:color w:val="0000FF"/>
            <w:sz w:val="26"/>
            <w:szCs w:val="26"/>
          </w:rPr>
          <w:t>ч. 5 ст. 229.5</w:t>
        </w:r>
      </w:hyperlink>
      <w:r w:rsidRPr="006E685C">
        <w:rPr>
          <w:rFonts w:ascii="Times New Roman" w:hAnsi="Times New Roman"/>
          <w:sz w:val="26"/>
          <w:szCs w:val="26"/>
        </w:rPr>
        <w:t xml:space="preserve"> АПК РФ); определение о восстановлении срока подачи возражений относительно исполнения судебного приказа; определение о прекращении производства по гражданскому делу в связи со смертью должника, наступившей до вступления судебного приказа в законную силу; определение об исправлении описок, опечаток, арифметических ошибок; определение о распределении судебных расходов; определение о замене или об отказе в замене правопреемника; определение о повороте исполнения; определение суда о выдаче дубликата судебного приказа или об отказе в его выдаче; определение о приостановлении или прекращении исполнительного производства и другие.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Получив заявление о вынесении судебного приказа, мировой судья объективно и в силу закона лишен возможности проверить в течение 3 - 5 дней, как правоспособность должника, так и его место регистрации, место фактического пребывания. Все эти обстоятельства мировой судья узнает из заявления взыскателя и из прилагаемых взыскателем документов. Бывают, конечно, и исключения, когда мировой судья либо работники его аппарата располагают "непроцессуальной" информацией о должнике. Но такая "непроцессуальная" информация лишь повод оперативно сделать запрос в отдел полиции о представлении адресной справки, в загс о представлении записи акта о смерти. В этих редких случаях и с риском нарушения процессуальных сроков у мирового судьи сохраняется возможность вынести определение об отказе в принятии заявления взыскателя, о возвращении заявления взыскателю. В преимущественном большинстве случаев достоверная информация о должнике поступает мировому судье уже после вынесения судебного приказа, точнее, после направления копии судебного приказа по адресу должника, указанному взыскателем. Судебное письмо может вернуться мировому судье с отметками почтового органа о временном отсутствии адресата, о выбытии адресата по другому адресу, о смерти адресата. Если информация почтового органа о смерти адресата не подтверждается отделом ЗАГС, то мировой судья, вероятно, должен выдать судебный приказ взыскателю или направить его по просьбе последнего в службу судебных приставов. Иные варианты из норм закона просто не усматриваются. В последующем, если судебные приставы в ходе исполнительного производства получат документы, подтверждающие смерть должника, они обратятся с заявлением о прекращении исполнительного производства. Если же органы загса представляют мировому судье информацию о смерти должника, то, на наш взгляд, руководствуясь </w:t>
      </w:r>
      <w:hyperlink r:id="rId185"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w:t>
      </w:r>
      <w:hyperlink r:id="rId186" w:history="1">
        <w:r w:rsidRPr="006E685C">
          <w:rPr>
            <w:rFonts w:ascii="Times New Roman" w:hAnsi="Times New Roman"/>
            <w:color w:val="0000FF"/>
            <w:sz w:val="26"/>
            <w:szCs w:val="26"/>
          </w:rPr>
          <w:t>абз. 7 ст. 220</w:t>
        </w:r>
      </w:hyperlink>
      <w:r w:rsidRPr="006E685C">
        <w:rPr>
          <w:rFonts w:ascii="Times New Roman" w:hAnsi="Times New Roman"/>
          <w:sz w:val="26"/>
          <w:szCs w:val="26"/>
        </w:rPr>
        <w:t xml:space="preserve"> ГПК РФ, мировой судья должен рассмотреть вопрос о прекращении приказного производства по гражданскому делу в судебном заседании либо без проведения судебного заседания (принимая во внимание безвызывной характер этого упрощенного производства). Ни нормами </w:t>
      </w:r>
      <w:hyperlink r:id="rId187" w:history="1">
        <w:r w:rsidRPr="006E685C">
          <w:rPr>
            <w:rFonts w:ascii="Times New Roman" w:hAnsi="Times New Roman"/>
            <w:color w:val="0000FF"/>
            <w:sz w:val="26"/>
            <w:szCs w:val="26"/>
          </w:rPr>
          <w:t>гл. 11</w:t>
        </w:r>
      </w:hyperlink>
      <w:r w:rsidRPr="006E685C">
        <w:rPr>
          <w:rFonts w:ascii="Times New Roman" w:hAnsi="Times New Roman"/>
          <w:sz w:val="26"/>
          <w:szCs w:val="26"/>
        </w:rPr>
        <w:t xml:space="preserve"> ГПК РФ, ни </w:t>
      </w:r>
      <w:hyperlink r:id="rId188" w:history="1">
        <w:r w:rsidRPr="006E685C">
          <w:rPr>
            <w:rFonts w:ascii="Times New Roman" w:hAnsi="Times New Roman"/>
            <w:color w:val="0000FF"/>
            <w:sz w:val="26"/>
            <w:szCs w:val="26"/>
          </w:rPr>
          <w:t>Постановлением</w:t>
        </w:r>
      </w:hyperlink>
      <w:r w:rsidRPr="006E685C">
        <w:rPr>
          <w:rFonts w:ascii="Times New Roman" w:hAnsi="Times New Roman"/>
          <w:sz w:val="26"/>
          <w:szCs w:val="26"/>
        </w:rPr>
        <w:t xml:space="preserve"> Пленума Верховного Суда Российской Федерации от 27.12.2016 N 62 не предусмотрено принятие одновременно и судебного приказа, и определения об отказе в принятии заявления о вынесении судебного приказа.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Как уже отмечалось, в случае пропуска должником без уважительных причин срока направления возражений относительно исполнения судебного приказа мировой судья должен вынести определение о возвращении возражений должника относительно исполнения судебного приказа в связи с нарушением сроков подачи. По причине отсутствия специальной нормы правовым основанием такого решения станут общие нормы </w:t>
      </w:r>
      <w:hyperlink r:id="rId189" w:history="1">
        <w:r w:rsidRPr="006E685C">
          <w:rPr>
            <w:rFonts w:ascii="Times New Roman" w:hAnsi="Times New Roman"/>
            <w:color w:val="0000FF"/>
            <w:sz w:val="26"/>
            <w:szCs w:val="26"/>
          </w:rPr>
          <w:t>ст. 109</w:t>
        </w:r>
      </w:hyperlink>
      <w:r w:rsidRPr="006E685C">
        <w:rPr>
          <w:rFonts w:ascii="Times New Roman" w:hAnsi="Times New Roman"/>
          <w:sz w:val="26"/>
          <w:szCs w:val="26"/>
        </w:rPr>
        <w:t xml:space="preserve"> ГПК РФ, согласно которым право на совершение </w:t>
      </w:r>
      <w:r w:rsidRPr="006E685C">
        <w:rPr>
          <w:rFonts w:ascii="Times New Roman" w:hAnsi="Times New Roman"/>
          <w:sz w:val="26"/>
          <w:szCs w:val="26"/>
        </w:rPr>
        <w:lastRenderedPageBreak/>
        <w:t xml:space="preserve">процессуальных действий погашается с истечением установленного федеральным законом или назначенного судом процессуального срока. Поданные по истечении процессуальных сроков жалобы и документы, если не заявлено ходатайство о восстановлении пропущенных процессуальных сроков, не рассматриваются судом и возвращаются лицу, которым они были поданы. О необходимости оформления такого решения в форме определения говорит </w:t>
      </w:r>
      <w:hyperlink r:id="rId190" w:history="1">
        <w:r w:rsidRPr="006E685C">
          <w:rPr>
            <w:rFonts w:ascii="Times New Roman" w:hAnsi="Times New Roman"/>
            <w:color w:val="0000FF"/>
            <w:sz w:val="26"/>
            <w:szCs w:val="26"/>
          </w:rPr>
          <w:t>ч. 5 ст. 229.5</w:t>
        </w:r>
      </w:hyperlink>
      <w:r w:rsidRPr="006E685C">
        <w:rPr>
          <w:rFonts w:ascii="Times New Roman" w:hAnsi="Times New Roman"/>
          <w:sz w:val="26"/>
          <w:szCs w:val="26"/>
        </w:rPr>
        <w:t xml:space="preserve"> АПК РФ, применяемая по аналогии. Некоторые суды поддерживают такую позицию. Однако ГПК РФ не содержит закрытого перечня видов определений, поэтому полагаем, что возможно вынесение и иных определений, в частности определения об отказе в отмене судебного приказа в случае отсутствия уважительных причин пропуска срока на подачу возражений.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bCs/>
          <w:sz w:val="26"/>
          <w:szCs w:val="26"/>
        </w:rPr>
        <w:t>Определение об отказе в принятии заявления о вынесении судебного приказа, определение о возвращении заявления о вынесении судебного приказа.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w:t>
      </w:r>
      <w:hyperlink r:id="rId191" w:history="1">
        <w:r w:rsidRPr="006E685C">
          <w:rPr>
            <w:rFonts w:ascii="Times New Roman" w:hAnsi="Times New Roman"/>
            <w:color w:val="0000FF"/>
            <w:sz w:val="26"/>
            <w:szCs w:val="26"/>
          </w:rPr>
          <w:t>ч. 3 ст. 125</w:t>
        </w:r>
      </w:hyperlink>
      <w:r w:rsidRPr="006E685C">
        <w:rPr>
          <w:rFonts w:ascii="Times New Roman" w:hAnsi="Times New Roman"/>
          <w:sz w:val="26"/>
          <w:szCs w:val="26"/>
        </w:rPr>
        <w:t xml:space="preserve"> ГПК РФ и разъяснениям в </w:t>
      </w:r>
      <w:hyperlink r:id="rId192" w:history="1">
        <w:r w:rsidRPr="006E685C">
          <w:rPr>
            <w:rFonts w:ascii="Times New Roman" w:hAnsi="Times New Roman"/>
            <w:color w:val="0000FF"/>
            <w:sz w:val="26"/>
            <w:szCs w:val="26"/>
          </w:rPr>
          <w:t>п. 21</w:t>
        </w:r>
      </w:hyperlink>
      <w:r w:rsidRPr="006E685C">
        <w:rPr>
          <w:rFonts w:ascii="Times New Roman" w:hAnsi="Times New Roman"/>
          <w:sz w:val="26"/>
          <w:szCs w:val="26"/>
        </w:rPr>
        <w:t xml:space="preserve"> Постановления Пленума Верховного Суда РФ от 27.12.2016 N 62 специальными (помимо оснований, предусмотренных </w:t>
      </w:r>
      <w:hyperlink r:id="rId193" w:history="1">
        <w:r w:rsidRPr="006E685C">
          <w:rPr>
            <w:rFonts w:ascii="Times New Roman" w:hAnsi="Times New Roman"/>
            <w:color w:val="0000FF"/>
            <w:sz w:val="26"/>
            <w:szCs w:val="26"/>
          </w:rPr>
          <w:t>ст. 134</w:t>
        </w:r>
      </w:hyperlink>
      <w:r w:rsidRPr="006E685C">
        <w:rPr>
          <w:rFonts w:ascii="Times New Roman" w:hAnsi="Times New Roman"/>
          <w:sz w:val="26"/>
          <w:szCs w:val="26"/>
        </w:rPr>
        <w:t xml:space="preserve"> ГПК РФ) основаниями отказа в принятии заявления о вынесении судебного приказа являются следующие: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1) заявлено требование, не предусмотренное </w:t>
      </w:r>
      <w:hyperlink r:id="rId194" w:history="1">
        <w:r w:rsidRPr="006E685C">
          <w:rPr>
            <w:rFonts w:ascii="Times New Roman" w:hAnsi="Times New Roman"/>
            <w:color w:val="0000FF"/>
            <w:sz w:val="26"/>
            <w:szCs w:val="26"/>
          </w:rPr>
          <w:t>ст. 122</w:t>
        </w:r>
      </w:hyperlink>
      <w:r w:rsidRPr="006E685C">
        <w:rPr>
          <w:rFonts w:ascii="Times New Roman" w:hAnsi="Times New Roman"/>
          <w:sz w:val="26"/>
          <w:szCs w:val="26"/>
        </w:rPr>
        <w:t xml:space="preserve"> ГПК РФ, в том числе в случаях:</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bCs/>
          <w:sz w:val="26"/>
          <w:szCs w:val="26"/>
        </w:rPr>
        <w:t>- если сумма заявленного требования либо общая сумма нескольких требований, указанных в одном заявлении, превышает установленные пределы (</w:t>
      </w:r>
      <w:hyperlink r:id="rId195" w:history="1">
        <w:r w:rsidRPr="006E685C">
          <w:rPr>
            <w:rFonts w:ascii="Times New Roman" w:hAnsi="Times New Roman"/>
            <w:bCs/>
            <w:color w:val="0000FF"/>
            <w:sz w:val="26"/>
            <w:szCs w:val="26"/>
          </w:rPr>
          <w:t>п. 21</w:t>
        </w:r>
      </w:hyperlink>
      <w:r w:rsidRPr="006E685C">
        <w:rPr>
          <w:rFonts w:ascii="Times New Roman" w:hAnsi="Times New Roman"/>
          <w:bCs/>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bCs/>
          <w:sz w:val="26"/>
          <w:szCs w:val="26"/>
        </w:rPr>
        <w:t xml:space="preserve">- если наряду с требованиями, предусмотренными </w:t>
      </w:r>
      <w:hyperlink r:id="rId196" w:history="1">
        <w:r w:rsidRPr="006E685C">
          <w:rPr>
            <w:rFonts w:ascii="Times New Roman" w:hAnsi="Times New Roman"/>
            <w:bCs/>
            <w:color w:val="0000FF"/>
            <w:sz w:val="26"/>
            <w:szCs w:val="26"/>
          </w:rPr>
          <w:t>ст. 122</w:t>
        </w:r>
      </w:hyperlink>
      <w:r w:rsidRPr="006E685C">
        <w:rPr>
          <w:rFonts w:ascii="Times New Roman" w:hAnsi="Times New Roman"/>
          <w:bCs/>
          <w:sz w:val="26"/>
          <w:szCs w:val="26"/>
        </w:rPr>
        <w:t xml:space="preserve"> ГПК РФ, </w:t>
      </w:r>
      <w:hyperlink r:id="rId197" w:history="1">
        <w:r w:rsidRPr="006E685C">
          <w:rPr>
            <w:rFonts w:ascii="Times New Roman" w:hAnsi="Times New Roman"/>
            <w:bCs/>
            <w:color w:val="0000FF"/>
            <w:sz w:val="26"/>
            <w:szCs w:val="26"/>
          </w:rPr>
          <w:t>ст. 229.2</w:t>
        </w:r>
      </w:hyperlink>
      <w:r w:rsidRPr="006E685C">
        <w:rPr>
          <w:rFonts w:ascii="Times New Roman" w:hAnsi="Times New Roman"/>
          <w:bCs/>
          <w:sz w:val="26"/>
          <w:szCs w:val="26"/>
        </w:rPr>
        <w:t xml:space="preserve"> АПК РФ, заявлены иные требования, не предусмотренные указанными статьями (например, о расторжении договора, взыскании морального вреда) (</w:t>
      </w:r>
      <w:hyperlink r:id="rId198" w:history="1">
        <w:r w:rsidRPr="006E685C">
          <w:rPr>
            <w:rFonts w:ascii="Times New Roman" w:hAnsi="Times New Roman"/>
            <w:bCs/>
            <w:color w:val="0000FF"/>
            <w:sz w:val="26"/>
            <w:szCs w:val="26"/>
          </w:rPr>
          <w:t>п. 21</w:t>
        </w:r>
      </w:hyperlink>
      <w:r w:rsidRPr="006E685C">
        <w:rPr>
          <w:rFonts w:ascii="Times New Roman" w:hAnsi="Times New Roman"/>
          <w:bCs/>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место жительства или место нахождения должника находится вне пределов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из заявления и представленных документов усматривается наличие спора о праве, в том числе: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bCs/>
          <w:sz w:val="26"/>
          <w:szCs w:val="26"/>
        </w:rPr>
        <w:t>- если заявлением о выдаче судебного приказа и прилагаемыми к нему документами затрагиваются права и законные интересы иных кроме взыскателя и должника лиц. Наличие солидарных, долевых должников или иных лиц, предоставивших обеспечение, требования к которым не предъявляются в заявлении о выдаче судебного приказа, не является основанием для отказа в принятии такого заявления (</w:t>
      </w:r>
      <w:hyperlink r:id="rId199" w:history="1">
        <w:r w:rsidRPr="006E685C">
          <w:rPr>
            <w:rFonts w:ascii="Times New Roman" w:hAnsi="Times New Roman"/>
            <w:bCs/>
            <w:color w:val="0000FF"/>
            <w:sz w:val="26"/>
            <w:szCs w:val="26"/>
          </w:rPr>
          <w:t>п. 21</w:t>
        </w:r>
      </w:hyperlink>
      <w:r w:rsidRPr="006E685C">
        <w:rPr>
          <w:rFonts w:ascii="Times New Roman" w:hAnsi="Times New Roman"/>
          <w:bCs/>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4) </w:t>
      </w:r>
      <w:r w:rsidRPr="006E685C">
        <w:rPr>
          <w:rFonts w:ascii="Times New Roman" w:hAnsi="Times New Roman"/>
          <w:bCs/>
          <w:sz w:val="26"/>
          <w:szCs w:val="26"/>
        </w:rPr>
        <w:t>если выявлены обстоятельства, являющиеся основаниями прекращения производства по делу (</w:t>
      </w:r>
      <w:hyperlink r:id="rId200" w:history="1">
        <w:r w:rsidRPr="006E685C">
          <w:rPr>
            <w:rFonts w:ascii="Times New Roman" w:hAnsi="Times New Roman"/>
            <w:bCs/>
            <w:color w:val="0000FF"/>
            <w:sz w:val="26"/>
            <w:szCs w:val="26"/>
          </w:rPr>
          <w:t>ст. 220</w:t>
        </w:r>
      </w:hyperlink>
      <w:r w:rsidRPr="006E685C">
        <w:rPr>
          <w:rFonts w:ascii="Times New Roman" w:hAnsi="Times New Roman"/>
          <w:bCs/>
          <w:sz w:val="26"/>
          <w:szCs w:val="26"/>
        </w:rPr>
        <w:t xml:space="preserve">, </w:t>
      </w:r>
      <w:hyperlink r:id="rId201" w:history="1">
        <w:r w:rsidRPr="006E685C">
          <w:rPr>
            <w:rFonts w:ascii="Times New Roman" w:hAnsi="Times New Roman"/>
            <w:bCs/>
            <w:color w:val="0000FF"/>
            <w:sz w:val="26"/>
            <w:szCs w:val="26"/>
          </w:rPr>
          <w:t>ч. 4 ст. 1</w:t>
        </w:r>
      </w:hyperlink>
      <w:r w:rsidRPr="006E685C">
        <w:rPr>
          <w:rFonts w:ascii="Times New Roman" w:hAnsi="Times New Roman"/>
          <w:bCs/>
          <w:sz w:val="26"/>
          <w:szCs w:val="26"/>
        </w:rPr>
        <w:t xml:space="preserve"> ГПК РФ, </w:t>
      </w:r>
      <w:hyperlink r:id="rId202" w:history="1">
        <w:r w:rsidRPr="006E685C">
          <w:rPr>
            <w:rFonts w:ascii="Times New Roman" w:hAnsi="Times New Roman"/>
            <w:bCs/>
            <w:color w:val="0000FF"/>
            <w:sz w:val="26"/>
            <w:szCs w:val="26"/>
          </w:rPr>
          <w:t>ст. 150</w:t>
        </w:r>
      </w:hyperlink>
      <w:r w:rsidRPr="006E685C">
        <w:rPr>
          <w:rFonts w:ascii="Times New Roman" w:hAnsi="Times New Roman"/>
          <w:bCs/>
          <w:sz w:val="26"/>
          <w:szCs w:val="26"/>
        </w:rPr>
        <w:t xml:space="preserve">, </w:t>
      </w:r>
      <w:hyperlink r:id="rId203" w:history="1">
        <w:r w:rsidRPr="006E685C">
          <w:rPr>
            <w:rFonts w:ascii="Times New Roman" w:hAnsi="Times New Roman"/>
            <w:bCs/>
            <w:color w:val="0000FF"/>
            <w:sz w:val="26"/>
            <w:szCs w:val="26"/>
          </w:rPr>
          <w:t>ч. 5 ст. 3</w:t>
        </w:r>
      </w:hyperlink>
      <w:r w:rsidRPr="006E685C">
        <w:rPr>
          <w:rFonts w:ascii="Times New Roman" w:hAnsi="Times New Roman"/>
          <w:bCs/>
          <w:sz w:val="26"/>
          <w:szCs w:val="26"/>
        </w:rPr>
        <w:t xml:space="preserve"> АПК РФ) (</w:t>
      </w:r>
      <w:hyperlink r:id="rId204" w:history="1">
        <w:r w:rsidRPr="006E685C">
          <w:rPr>
            <w:rFonts w:ascii="Times New Roman" w:hAnsi="Times New Roman"/>
            <w:bCs/>
            <w:color w:val="0000FF"/>
            <w:sz w:val="26"/>
            <w:szCs w:val="26"/>
          </w:rPr>
          <w:t>п. 21</w:t>
        </w:r>
      </w:hyperlink>
      <w:r w:rsidRPr="006E685C">
        <w:rPr>
          <w:rFonts w:ascii="Times New Roman" w:hAnsi="Times New Roman"/>
          <w:bCs/>
          <w:sz w:val="26"/>
          <w:szCs w:val="26"/>
        </w:rPr>
        <w:t xml:space="preserve"> Постановления Пленума ВС РФ от 27.12.2016 N 62)</w:t>
      </w:r>
      <w:r w:rsidRPr="006E685C">
        <w:rPr>
          <w:rFonts w:ascii="Times New Roman" w:hAnsi="Times New Roman"/>
          <w:sz w:val="26"/>
          <w:szCs w:val="26"/>
        </w:rPr>
        <w:t>.</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w:t>
      </w:r>
      <w:hyperlink r:id="rId205" w:history="1">
        <w:r w:rsidRPr="006E685C">
          <w:rPr>
            <w:rFonts w:ascii="Times New Roman" w:hAnsi="Times New Roman"/>
            <w:color w:val="0000FF"/>
            <w:sz w:val="26"/>
            <w:szCs w:val="26"/>
          </w:rPr>
          <w:t>ч. 1 ст. 134</w:t>
        </w:r>
      </w:hyperlink>
      <w:r w:rsidRPr="006E685C">
        <w:rPr>
          <w:rFonts w:ascii="Times New Roman" w:hAnsi="Times New Roman"/>
          <w:sz w:val="26"/>
          <w:szCs w:val="26"/>
        </w:rPr>
        <w:t xml:space="preserve"> ГПК РФ судья отказывает в принятии искового заявления в случае, если: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1) заявление подлежит рассмотрению в порядке конституционного или уголовного судопроизводства, производства по делам об административных правонарушениях либо не подлежит рассмотрению в судах; заявление предъявлено в защиту прав, свобод или законных интересов другого лица государственным органом, органом местного самоуправления, организацией или гражданином, которым </w:t>
      </w:r>
      <w:hyperlink r:id="rId206" w:history="1">
        <w:r w:rsidRPr="006E685C">
          <w:rPr>
            <w:rFonts w:ascii="Times New Roman" w:hAnsi="Times New Roman"/>
            <w:color w:val="0000FF"/>
            <w:sz w:val="26"/>
            <w:szCs w:val="26"/>
          </w:rPr>
          <w:t>ГПК</w:t>
        </w:r>
      </w:hyperlink>
      <w:r w:rsidRPr="006E685C">
        <w:rPr>
          <w:rFonts w:ascii="Times New Roman" w:hAnsi="Times New Roman"/>
          <w:sz w:val="26"/>
          <w:szCs w:val="26"/>
        </w:rPr>
        <w:t xml:space="preserve"> РФ или другими федеральными законами не предоставлено такое право; в заявлении, поданном от своего имени, оспариваются акты, которые не затрагивают права, свободы или законные интересы заявителя;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имеется вступившее в законную силу решение суда по спору между теми 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утверждением мирового соглашения сторон;</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3) имеется ставшее обязательным для сторон и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w:t>
      </w:r>
      <w:hyperlink r:id="rId207" w:history="1">
        <w:r w:rsidRPr="006E685C">
          <w:rPr>
            <w:rFonts w:ascii="Times New Roman" w:hAnsi="Times New Roman"/>
            <w:color w:val="0000FF"/>
            <w:sz w:val="26"/>
            <w:szCs w:val="26"/>
          </w:rPr>
          <w:t>ч. 1 ст. 125</w:t>
        </w:r>
      </w:hyperlink>
      <w:r w:rsidRPr="006E685C">
        <w:rPr>
          <w:rFonts w:ascii="Times New Roman" w:hAnsi="Times New Roman"/>
          <w:sz w:val="26"/>
          <w:szCs w:val="26"/>
        </w:rPr>
        <w:t xml:space="preserve"> ГПК РФ и разъяснениям в </w:t>
      </w:r>
      <w:hyperlink r:id="rId208" w:history="1">
        <w:r w:rsidRPr="006E685C">
          <w:rPr>
            <w:rFonts w:ascii="Times New Roman" w:hAnsi="Times New Roman"/>
            <w:color w:val="0000FF"/>
            <w:sz w:val="26"/>
            <w:szCs w:val="26"/>
          </w:rPr>
          <w:t>п. 20</w:t>
        </w:r>
      </w:hyperlink>
      <w:r w:rsidRPr="006E685C">
        <w:rPr>
          <w:rFonts w:ascii="Times New Roman" w:hAnsi="Times New Roman"/>
          <w:sz w:val="26"/>
          <w:szCs w:val="26"/>
        </w:rPr>
        <w:t xml:space="preserve"> Постановления Пленума Верховного Суда РФ от 27.12.2016 N 62 судья возвращает заявление о вынесении судебного приказа по основаниям, предусмотренным </w:t>
      </w:r>
      <w:hyperlink r:id="rId209" w:history="1">
        <w:r w:rsidRPr="006E685C">
          <w:rPr>
            <w:rFonts w:ascii="Times New Roman" w:hAnsi="Times New Roman"/>
            <w:color w:val="0000FF"/>
            <w:sz w:val="26"/>
            <w:szCs w:val="26"/>
          </w:rPr>
          <w:t>ст. 135</w:t>
        </w:r>
      </w:hyperlink>
      <w:r w:rsidRPr="006E685C">
        <w:rPr>
          <w:rFonts w:ascii="Times New Roman" w:hAnsi="Times New Roman"/>
          <w:sz w:val="26"/>
          <w:szCs w:val="26"/>
        </w:rPr>
        <w:t xml:space="preserve"> ГПК РФ, а также в случае, если: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1) не представлены документы, подтверждающие заявленное требование, </w:t>
      </w:r>
      <w:r w:rsidRPr="006E685C">
        <w:rPr>
          <w:rFonts w:ascii="Times New Roman" w:hAnsi="Times New Roman"/>
          <w:bCs/>
          <w:sz w:val="26"/>
          <w:szCs w:val="26"/>
        </w:rPr>
        <w:t>в том числе если сумма, указанная взыскателем, больше суммы, подтверждаемой приложенными документами</w:t>
      </w:r>
      <w:r w:rsidRPr="006E685C">
        <w:rPr>
          <w:rFonts w:ascii="Times New Roman" w:hAnsi="Times New Roman"/>
          <w:sz w:val="26"/>
          <w:szCs w:val="26"/>
        </w:rPr>
        <w:t xml:space="preserve"> (</w:t>
      </w:r>
      <w:hyperlink r:id="rId210" w:history="1">
        <w:r w:rsidRPr="006E685C">
          <w:rPr>
            <w:rFonts w:ascii="Times New Roman" w:hAnsi="Times New Roman"/>
            <w:color w:val="0000FF"/>
            <w:sz w:val="26"/>
            <w:szCs w:val="26"/>
          </w:rPr>
          <w:t>п. 20</w:t>
        </w:r>
      </w:hyperlink>
      <w:r w:rsidRPr="006E685C">
        <w:rPr>
          <w:rFonts w:ascii="Times New Roman" w:hAnsi="Times New Roman"/>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2) заявленное требование не оплачено государственной пошлиной, в </w:t>
      </w:r>
      <w:r w:rsidRPr="006E685C">
        <w:rPr>
          <w:rFonts w:ascii="Times New Roman" w:hAnsi="Times New Roman"/>
          <w:bCs/>
          <w:sz w:val="26"/>
          <w:szCs w:val="26"/>
        </w:rPr>
        <w:t>том числе если отклонено ходатайство о предоставлении отсрочки, рассрочки, об уменьшении размера государственной пошлины, об освобождении от ее уплаты</w:t>
      </w:r>
      <w:r w:rsidRPr="006E685C">
        <w:rPr>
          <w:rFonts w:ascii="Times New Roman" w:hAnsi="Times New Roman"/>
          <w:sz w:val="26"/>
          <w:szCs w:val="26"/>
        </w:rPr>
        <w:t xml:space="preserve"> (</w:t>
      </w:r>
      <w:hyperlink r:id="rId211" w:history="1">
        <w:r w:rsidRPr="006E685C">
          <w:rPr>
            <w:rFonts w:ascii="Times New Roman" w:hAnsi="Times New Roman"/>
            <w:color w:val="0000FF"/>
            <w:sz w:val="26"/>
            <w:szCs w:val="26"/>
          </w:rPr>
          <w:t>п. 20</w:t>
        </w:r>
      </w:hyperlink>
      <w:r w:rsidRPr="006E685C">
        <w:rPr>
          <w:rFonts w:ascii="Times New Roman" w:hAnsi="Times New Roman"/>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3) не соблюдены требования к форме и содержанию заявления о вынесении судебного приказа, установленные </w:t>
      </w:r>
      <w:hyperlink r:id="rId212" w:history="1">
        <w:r w:rsidRPr="006E685C">
          <w:rPr>
            <w:rFonts w:ascii="Times New Roman" w:hAnsi="Times New Roman"/>
            <w:color w:val="0000FF"/>
            <w:sz w:val="26"/>
            <w:szCs w:val="26"/>
          </w:rPr>
          <w:t>ст. 124</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4) </w:t>
      </w:r>
      <w:r w:rsidRPr="006E685C">
        <w:rPr>
          <w:rFonts w:ascii="Times New Roman" w:hAnsi="Times New Roman"/>
          <w:bCs/>
          <w:sz w:val="26"/>
          <w:szCs w:val="26"/>
        </w:rPr>
        <w:t>если требования взыскателя вытекают из неисполнения или ненадлежащего исполнения нескольких договоров, за исключением требований к солидарным должникам, например к основному должнику и поручителям</w:t>
      </w:r>
      <w:r w:rsidRPr="006E685C">
        <w:rPr>
          <w:rFonts w:ascii="Times New Roman" w:hAnsi="Times New Roman"/>
          <w:sz w:val="26"/>
          <w:szCs w:val="26"/>
        </w:rPr>
        <w:t xml:space="preserve"> (</w:t>
      </w:r>
      <w:hyperlink r:id="rId213" w:history="1">
        <w:r w:rsidRPr="006E685C">
          <w:rPr>
            <w:rFonts w:ascii="Times New Roman" w:hAnsi="Times New Roman"/>
            <w:color w:val="0000FF"/>
            <w:sz w:val="26"/>
            <w:szCs w:val="26"/>
          </w:rPr>
          <w:t>п. 20</w:t>
        </w:r>
      </w:hyperlink>
      <w:r w:rsidRPr="006E685C">
        <w:rPr>
          <w:rFonts w:ascii="Times New Roman" w:hAnsi="Times New Roman"/>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5) </w:t>
      </w:r>
      <w:r w:rsidRPr="006E685C">
        <w:rPr>
          <w:rFonts w:ascii="Times New Roman" w:hAnsi="Times New Roman"/>
          <w:bCs/>
          <w:sz w:val="26"/>
          <w:szCs w:val="26"/>
        </w:rPr>
        <w:t>если в заявлении о выдаче судебного приказа содержатся требования к нескольким должникам, обязательства которых являются долевыми</w:t>
      </w:r>
      <w:r w:rsidRPr="006E685C">
        <w:rPr>
          <w:rFonts w:ascii="Times New Roman" w:hAnsi="Times New Roman"/>
          <w:sz w:val="26"/>
          <w:szCs w:val="26"/>
        </w:rPr>
        <w:t xml:space="preserve"> (</w:t>
      </w:r>
      <w:hyperlink r:id="rId214" w:history="1">
        <w:r w:rsidRPr="006E685C">
          <w:rPr>
            <w:rFonts w:ascii="Times New Roman" w:hAnsi="Times New Roman"/>
            <w:color w:val="0000FF"/>
            <w:sz w:val="26"/>
            <w:szCs w:val="26"/>
          </w:rPr>
          <w:t>п. 20</w:t>
        </w:r>
      </w:hyperlink>
      <w:r w:rsidRPr="006E685C">
        <w:rPr>
          <w:rFonts w:ascii="Times New Roman" w:hAnsi="Times New Roman"/>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6) </w:t>
      </w:r>
      <w:r w:rsidRPr="006E685C">
        <w:rPr>
          <w:rFonts w:ascii="Times New Roman" w:hAnsi="Times New Roman"/>
          <w:bCs/>
          <w:sz w:val="26"/>
          <w:szCs w:val="26"/>
        </w:rPr>
        <w:t>если выявлены обстоятельства, являющиеся основаниями для оставления искового заявления (заявления) без рассмотрения</w:t>
      </w:r>
      <w:r w:rsidRPr="006E685C">
        <w:rPr>
          <w:rFonts w:ascii="Times New Roman" w:hAnsi="Times New Roman"/>
          <w:sz w:val="26"/>
          <w:szCs w:val="26"/>
        </w:rPr>
        <w:t xml:space="preserve"> (</w:t>
      </w:r>
      <w:hyperlink r:id="rId215" w:history="1">
        <w:r w:rsidRPr="006E685C">
          <w:rPr>
            <w:rFonts w:ascii="Times New Roman" w:hAnsi="Times New Roman"/>
            <w:color w:val="0000FF"/>
            <w:sz w:val="26"/>
            <w:szCs w:val="26"/>
          </w:rPr>
          <w:t>абз. 2</w:t>
        </w:r>
      </w:hyperlink>
      <w:r w:rsidRPr="006E685C">
        <w:rPr>
          <w:rFonts w:ascii="Times New Roman" w:hAnsi="Times New Roman"/>
          <w:sz w:val="26"/>
          <w:szCs w:val="26"/>
        </w:rPr>
        <w:t xml:space="preserve"> - </w:t>
      </w:r>
      <w:hyperlink r:id="rId216" w:history="1">
        <w:r w:rsidRPr="006E685C">
          <w:rPr>
            <w:rFonts w:ascii="Times New Roman" w:hAnsi="Times New Roman"/>
            <w:color w:val="0000FF"/>
            <w:sz w:val="26"/>
            <w:szCs w:val="26"/>
          </w:rPr>
          <w:t>6 ст. 222</w:t>
        </w:r>
      </w:hyperlink>
      <w:r w:rsidRPr="006E685C">
        <w:rPr>
          <w:rFonts w:ascii="Times New Roman" w:hAnsi="Times New Roman"/>
          <w:sz w:val="26"/>
          <w:szCs w:val="26"/>
        </w:rPr>
        <w:t xml:space="preserve">, </w:t>
      </w:r>
      <w:hyperlink r:id="rId217"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w:t>
      </w:r>
      <w:hyperlink r:id="rId218" w:history="1">
        <w:r w:rsidRPr="006E685C">
          <w:rPr>
            <w:rFonts w:ascii="Times New Roman" w:hAnsi="Times New Roman"/>
            <w:color w:val="0000FF"/>
            <w:sz w:val="26"/>
            <w:szCs w:val="26"/>
          </w:rPr>
          <w:t>п. 1</w:t>
        </w:r>
      </w:hyperlink>
      <w:r w:rsidRPr="006E685C">
        <w:rPr>
          <w:rFonts w:ascii="Times New Roman" w:hAnsi="Times New Roman"/>
          <w:sz w:val="26"/>
          <w:szCs w:val="26"/>
        </w:rPr>
        <w:t xml:space="preserve">, </w:t>
      </w:r>
      <w:hyperlink r:id="rId219" w:history="1">
        <w:r w:rsidRPr="006E685C">
          <w:rPr>
            <w:rFonts w:ascii="Times New Roman" w:hAnsi="Times New Roman"/>
            <w:color w:val="0000FF"/>
            <w:sz w:val="26"/>
            <w:szCs w:val="26"/>
          </w:rPr>
          <w:t>4</w:t>
        </w:r>
      </w:hyperlink>
      <w:r w:rsidRPr="006E685C">
        <w:rPr>
          <w:rFonts w:ascii="Times New Roman" w:hAnsi="Times New Roman"/>
          <w:sz w:val="26"/>
          <w:szCs w:val="26"/>
        </w:rPr>
        <w:t xml:space="preserve"> - </w:t>
      </w:r>
      <w:hyperlink r:id="rId220" w:history="1">
        <w:r w:rsidRPr="006E685C">
          <w:rPr>
            <w:rFonts w:ascii="Times New Roman" w:hAnsi="Times New Roman"/>
            <w:color w:val="0000FF"/>
            <w:sz w:val="26"/>
            <w:szCs w:val="26"/>
          </w:rPr>
          <w:t>7 ч. 1 ст. 148</w:t>
        </w:r>
      </w:hyperlink>
      <w:r w:rsidRPr="006E685C">
        <w:rPr>
          <w:rFonts w:ascii="Times New Roman" w:hAnsi="Times New Roman"/>
          <w:sz w:val="26"/>
          <w:szCs w:val="26"/>
        </w:rPr>
        <w:t xml:space="preserve">, </w:t>
      </w:r>
      <w:hyperlink r:id="rId221" w:history="1">
        <w:r w:rsidRPr="006E685C">
          <w:rPr>
            <w:rFonts w:ascii="Times New Roman" w:hAnsi="Times New Roman"/>
            <w:color w:val="0000FF"/>
            <w:sz w:val="26"/>
            <w:szCs w:val="26"/>
          </w:rPr>
          <w:t>ч. 5 ст. 3</w:t>
        </w:r>
      </w:hyperlink>
      <w:r w:rsidRPr="006E685C">
        <w:rPr>
          <w:rFonts w:ascii="Times New Roman" w:hAnsi="Times New Roman"/>
          <w:sz w:val="26"/>
          <w:szCs w:val="26"/>
        </w:rPr>
        <w:t xml:space="preserve"> АПК РФ) (</w:t>
      </w:r>
      <w:hyperlink r:id="rId222" w:history="1">
        <w:r w:rsidRPr="006E685C">
          <w:rPr>
            <w:rFonts w:ascii="Times New Roman" w:hAnsi="Times New Roman"/>
            <w:color w:val="0000FF"/>
            <w:sz w:val="26"/>
            <w:szCs w:val="26"/>
          </w:rPr>
          <w:t>п. 20</w:t>
        </w:r>
      </w:hyperlink>
      <w:r w:rsidRPr="006E685C">
        <w:rPr>
          <w:rFonts w:ascii="Times New Roman" w:hAnsi="Times New Roman"/>
          <w:sz w:val="26"/>
          <w:szCs w:val="26"/>
        </w:rPr>
        <w:t xml:space="preserve"> Постановления Пленума ВС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w:t>
      </w:r>
      <w:hyperlink r:id="rId223" w:history="1">
        <w:r w:rsidRPr="006E685C">
          <w:rPr>
            <w:rFonts w:ascii="Times New Roman" w:hAnsi="Times New Roman"/>
            <w:color w:val="0000FF"/>
            <w:sz w:val="26"/>
            <w:szCs w:val="26"/>
          </w:rPr>
          <w:t>ч. 1 ст. 135</w:t>
        </w:r>
      </w:hyperlink>
      <w:r w:rsidRPr="006E685C">
        <w:rPr>
          <w:rFonts w:ascii="Times New Roman" w:hAnsi="Times New Roman"/>
          <w:sz w:val="26"/>
          <w:szCs w:val="26"/>
        </w:rPr>
        <w:t xml:space="preserve"> ГПК РФ судья возвращает исковое заявление в случае, если: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истцом не соблюден установленный федеральным законом для данной категории дел досудебный порядок урегулирования спора либо истец не представил документы, подтверждающие соблюдение досудебного порядка урегулирования спора с ответчиком, если это предусмотрено федеральным законом для данной категории споров;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заявленные требования подлежат рассмотрению в порядке приказного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дело неподсудно данному суду общей юрисдикции или подсудно арбитражному суду;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исковое заявление подано недееспособным лицом;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5) исковое заявление не подписано или исковое заявление подписано и подано лицом, не имеющим полномочий на его подписание и предъявление в суд;</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6) в производстве этого или другого суда либо третейского суда имеется дело по спору между теми же сторонами, о том же предмете и по тем же основаниям;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7) до вынесения определения суда о принятии искового заявления к производству суда от истца поступило заявление о возвращении искового заявления;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8) не устранены обстоятельства, послужившие основаниями для оставления искового заявления без движения, в срок, установленный в определении суда.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Следует также отметить, что возвращение мировым судьей заявления о вынесении судебного приказа (</w:t>
      </w:r>
      <w:hyperlink r:id="rId224" w:history="1">
        <w:r w:rsidRPr="006E685C">
          <w:rPr>
            <w:rFonts w:ascii="Times New Roman" w:hAnsi="Times New Roman"/>
            <w:color w:val="0000FF"/>
            <w:sz w:val="26"/>
            <w:szCs w:val="26"/>
          </w:rPr>
          <w:t>ч. 1 ст. 125</w:t>
        </w:r>
      </w:hyperlink>
      <w:r w:rsidRPr="006E685C">
        <w:rPr>
          <w:rFonts w:ascii="Times New Roman" w:hAnsi="Times New Roman"/>
          <w:sz w:val="26"/>
          <w:szCs w:val="26"/>
        </w:rPr>
        <w:t xml:space="preserve"> ГПК РФ) не предоставляет заявителю права на обращение в суд с теми же требованиями в порядке искового производства. Возвращение заявления о вынесении судебного приказа вызвано нарушениями процессуальных норм, устанавливающих требования к его оформлению и подаче. Определение о возвращении заявления о вынесении судебного приказа не может свидетельствовать о соблюдении обязательного приказного порядка. Принятие иска судом при наличии такого определения означало бы допустимость злоупотребления заявителем процессуальными правами и нивелировало бы требование обязательности приказного порядка. Данное правило можно представить в более общем виде в отношении необходимости соблюдения надлежащим образом правил досудебного порядка урегулирования спора.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Таким образом, для применения приказного производства необходимо сначала проверить, предусмотрено ли требование в соответствующем перечне </w:t>
      </w:r>
      <w:hyperlink r:id="rId225" w:history="1">
        <w:r w:rsidRPr="006E685C">
          <w:rPr>
            <w:rFonts w:ascii="Times New Roman" w:hAnsi="Times New Roman"/>
            <w:color w:val="0000FF"/>
            <w:sz w:val="26"/>
            <w:szCs w:val="26"/>
          </w:rPr>
          <w:t>ст. 122</w:t>
        </w:r>
      </w:hyperlink>
      <w:r w:rsidRPr="006E685C">
        <w:rPr>
          <w:rFonts w:ascii="Times New Roman" w:hAnsi="Times New Roman"/>
          <w:sz w:val="26"/>
          <w:szCs w:val="26"/>
        </w:rPr>
        <w:t xml:space="preserve"> ГПК РФ, </w:t>
      </w:r>
      <w:hyperlink r:id="rId226" w:history="1">
        <w:r w:rsidRPr="006E685C">
          <w:rPr>
            <w:rFonts w:ascii="Times New Roman" w:hAnsi="Times New Roman"/>
            <w:color w:val="0000FF"/>
            <w:sz w:val="26"/>
            <w:szCs w:val="26"/>
          </w:rPr>
          <w:t>ст. 229.2</w:t>
        </w:r>
      </w:hyperlink>
      <w:r w:rsidRPr="006E685C">
        <w:rPr>
          <w:rFonts w:ascii="Times New Roman" w:hAnsi="Times New Roman"/>
          <w:sz w:val="26"/>
          <w:szCs w:val="26"/>
        </w:rPr>
        <w:t xml:space="preserve"> АПК РФ, </w:t>
      </w:r>
      <w:hyperlink r:id="rId227" w:history="1">
        <w:r w:rsidRPr="006E685C">
          <w:rPr>
            <w:rFonts w:ascii="Times New Roman" w:hAnsi="Times New Roman"/>
            <w:color w:val="0000FF"/>
            <w:sz w:val="26"/>
            <w:szCs w:val="26"/>
          </w:rPr>
          <w:t>ч. 3.1 ст. 1</w:t>
        </w:r>
      </w:hyperlink>
      <w:r w:rsidRPr="006E685C">
        <w:rPr>
          <w:rFonts w:ascii="Times New Roman" w:hAnsi="Times New Roman"/>
          <w:sz w:val="26"/>
          <w:szCs w:val="26"/>
        </w:rPr>
        <w:t xml:space="preserve">, </w:t>
      </w:r>
      <w:hyperlink r:id="rId228" w:history="1">
        <w:r w:rsidRPr="006E685C">
          <w:rPr>
            <w:rFonts w:ascii="Times New Roman" w:hAnsi="Times New Roman"/>
            <w:color w:val="0000FF"/>
            <w:sz w:val="26"/>
            <w:szCs w:val="26"/>
          </w:rPr>
          <w:t>ч. 1 ст. 123.1</w:t>
        </w:r>
      </w:hyperlink>
      <w:r w:rsidRPr="006E685C">
        <w:rPr>
          <w:rFonts w:ascii="Times New Roman" w:hAnsi="Times New Roman"/>
          <w:sz w:val="26"/>
          <w:szCs w:val="26"/>
        </w:rPr>
        <w:t xml:space="preserve"> КАС РФ. Затем определить, не превышает ли размер требования установленных ограничений. После чего проверить место жительства или место нахождения должника и наличие спора о праве (</w:t>
      </w:r>
      <w:hyperlink r:id="rId229" w:history="1">
        <w:r w:rsidRPr="006E685C">
          <w:rPr>
            <w:rFonts w:ascii="Times New Roman" w:hAnsi="Times New Roman"/>
            <w:color w:val="0000FF"/>
            <w:sz w:val="26"/>
            <w:szCs w:val="26"/>
          </w:rPr>
          <w:t>ч. 3 ст. 125</w:t>
        </w:r>
      </w:hyperlink>
      <w:r w:rsidRPr="006E685C">
        <w:rPr>
          <w:rFonts w:ascii="Times New Roman" w:hAnsi="Times New Roman"/>
          <w:sz w:val="26"/>
          <w:szCs w:val="26"/>
        </w:rPr>
        <w:t xml:space="preserve"> ГПК РФ, </w:t>
      </w:r>
      <w:hyperlink r:id="rId230" w:history="1">
        <w:r w:rsidRPr="006E685C">
          <w:rPr>
            <w:rFonts w:ascii="Times New Roman" w:hAnsi="Times New Roman"/>
            <w:color w:val="0000FF"/>
            <w:sz w:val="26"/>
            <w:szCs w:val="26"/>
          </w:rPr>
          <w:t>ч. 3 ст. 229.4</w:t>
        </w:r>
      </w:hyperlink>
      <w:r w:rsidRPr="006E685C">
        <w:rPr>
          <w:rFonts w:ascii="Times New Roman" w:hAnsi="Times New Roman"/>
          <w:sz w:val="26"/>
          <w:szCs w:val="26"/>
        </w:rPr>
        <w:t xml:space="preserve"> АПК РФ, </w:t>
      </w:r>
      <w:hyperlink r:id="rId231" w:history="1">
        <w:r w:rsidRPr="006E685C">
          <w:rPr>
            <w:rFonts w:ascii="Times New Roman" w:hAnsi="Times New Roman"/>
            <w:color w:val="0000FF"/>
            <w:sz w:val="26"/>
            <w:szCs w:val="26"/>
          </w:rPr>
          <w:t>ч. 3 ст. 123.4</w:t>
        </w:r>
      </w:hyperlink>
      <w:r w:rsidRPr="006E685C">
        <w:rPr>
          <w:rFonts w:ascii="Times New Roman" w:hAnsi="Times New Roman"/>
          <w:sz w:val="26"/>
          <w:szCs w:val="26"/>
        </w:rPr>
        <w:t xml:space="preserve"> КАС РФ), а также определить, нет ли иных препятствий к применению упрощенной формы судопроизводства, нет ли оснований для возвращения заявления о вынесении судебного приказа. Кроме того, выявить отсутствие оснований, предусмотренных </w:t>
      </w:r>
      <w:hyperlink r:id="rId232" w:history="1">
        <w:r w:rsidRPr="006E685C">
          <w:rPr>
            <w:rFonts w:ascii="Times New Roman" w:hAnsi="Times New Roman"/>
            <w:color w:val="0000FF"/>
            <w:sz w:val="26"/>
            <w:szCs w:val="26"/>
          </w:rPr>
          <w:t>ст. 134</w:t>
        </w:r>
      </w:hyperlink>
      <w:r w:rsidRPr="006E685C">
        <w:rPr>
          <w:rFonts w:ascii="Times New Roman" w:hAnsi="Times New Roman"/>
          <w:sz w:val="26"/>
          <w:szCs w:val="26"/>
        </w:rPr>
        <w:t xml:space="preserve">, </w:t>
      </w:r>
      <w:hyperlink r:id="rId233" w:history="1">
        <w:r w:rsidRPr="006E685C">
          <w:rPr>
            <w:rFonts w:ascii="Times New Roman" w:hAnsi="Times New Roman"/>
            <w:color w:val="0000FF"/>
            <w:sz w:val="26"/>
            <w:szCs w:val="26"/>
          </w:rPr>
          <w:t>135</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Судебный приказ выносится в течение пяти дней со дня поступления в суд заявления о вынесении судебного приказа без вызова взыскателя и должника и проведения судебного разбирательства. Мировой судья исследует изложенные в направленном взыскателем заявлении о вынесении судебного приказа и приложенных к нему документах сведения в обоснование позиции данного лица и выносит судебный приказ на основании представленных документов.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Редакция </w:t>
      </w:r>
      <w:hyperlink r:id="rId234" w:history="1">
        <w:r w:rsidRPr="006E685C">
          <w:rPr>
            <w:rFonts w:ascii="Times New Roman" w:hAnsi="Times New Roman"/>
            <w:color w:val="0000FF"/>
            <w:sz w:val="26"/>
            <w:szCs w:val="26"/>
          </w:rPr>
          <w:t>абз. 2 ч. 2 ст. 126</w:t>
        </w:r>
      </w:hyperlink>
      <w:r w:rsidRPr="006E685C">
        <w:rPr>
          <w:rFonts w:ascii="Times New Roman" w:hAnsi="Times New Roman"/>
          <w:sz w:val="26"/>
          <w:szCs w:val="26"/>
        </w:rPr>
        <w:t xml:space="preserve"> ГПК полностью воспринята из </w:t>
      </w:r>
      <w:hyperlink r:id="rId235" w:history="1">
        <w:r w:rsidRPr="006E685C">
          <w:rPr>
            <w:rFonts w:ascii="Times New Roman" w:hAnsi="Times New Roman"/>
            <w:color w:val="0000FF"/>
            <w:sz w:val="26"/>
            <w:szCs w:val="26"/>
          </w:rPr>
          <w:t>абз. 3 ч. 2 ст. 229.5</w:t>
        </w:r>
      </w:hyperlink>
      <w:r w:rsidRPr="006E685C">
        <w:rPr>
          <w:rFonts w:ascii="Times New Roman" w:hAnsi="Times New Roman"/>
          <w:sz w:val="26"/>
          <w:szCs w:val="26"/>
        </w:rPr>
        <w:t xml:space="preserve"> АПК РФ, при этом не учтено, что в отличие от арбитражного процесса судебный приказ выносит мировой судья. Мировые судьи в Российской Федерации являются судьями общей юрисдикции субъектов РФ, входят в единую судебную систему РФ. Они осуществляют деятельность в пределах судебного района на судебных участках и не образуют структурного образования в виде мирового суда. Таким образом, невозможно выполнить и требование </w:t>
      </w:r>
      <w:hyperlink r:id="rId236" w:history="1">
        <w:r w:rsidRPr="006E685C">
          <w:rPr>
            <w:rFonts w:ascii="Times New Roman" w:hAnsi="Times New Roman"/>
            <w:color w:val="0000FF"/>
            <w:sz w:val="26"/>
            <w:szCs w:val="26"/>
          </w:rPr>
          <w:t>ч. 1 ст. 127</w:t>
        </w:r>
      </w:hyperlink>
      <w:r w:rsidRPr="006E685C">
        <w:rPr>
          <w:rFonts w:ascii="Times New Roman" w:hAnsi="Times New Roman"/>
          <w:sz w:val="26"/>
          <w:szCs w:val="26"/>
        </w:rPr>
        <w:t xml:space="preserve"> ГПК РФ по указанию в судебном приказе наименования суда, указать можно наименование судебного участка мирового судьи.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приказном производстве не допускаются истребование дополнительных документов, привлечение к участию в деле третьих лиц, вызов свидетелей, экспертов, специалистов, переводчиков и т.д. (</w:t>
      </w:r>
      <w:hyperlink r:id="rId237" w:history="1">
        <w:r w:rsidRPr="006E685C">
          <w:rPr>
            <w:rFonts w:ascii="Times New Roman" w:hAnsi="Times New Roman"/>
            <w:color w:val="0000FF"/>
            <w:sz w:val="26"/>
            <w:szCs w:val="26"/>
          </w:rPr>
          <w:t>п. 24</w:t>
        </w:r>
      </w:hyperlink>
      <w:r w:rsidRPr="006E685C">
        <w:rPr>
          <w:rFonts w:ascii="Times New Roman" w:hAnsi="Times New Roman"/>
          <w:sz w:val="26"/>
          <w:szCs w:val="26"/>
        </w:rPr>
        <w:t xml:space="preserve"> Постановления Пленума Верховного Суда РФ от 27.12.2016 N 62). Применение обеспечительных мер в ходе приказного производства не допускается (</w:t>
      </w:r>
      <w:hyperlink r:id="rId238" w:history="1">
        <w:r w:rsidRPr="006E685C">
          <w:rPr>
            <w:rFonts w:ascii="Times New Roman" w:hAnsi="Times New Roman"/>
            <w:color w:val="0000FF"/>
            <w:sz w:val="26"/>
            <w:szCs w:val="26"/>
          </w:rPr>
          <w:t>ч. 7 ст. 229.5</w:t>
        </w:r>
      </w:hyperlink>
      <w:r w:rsidRPr="006E685C">
        <w:rPr>
          <w:rFonts w:ascii="Times New Roman" w:hAnsi="Times New Roman"/>
          <w:sz w:val="26"/>
          <w:szCs w:val="26"/>
        </w:rPr>
        <w:t xml:space="preserve"> АПК РФ, </w:t>
      </w:r>
      <w:hyperlink r:id="rId239"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w:t>
      </w:r>
      <w:hyperlink r:id="rId240" w:history="1">
        <w:r w:rsidRPr="006E685C">
          <w:rPr>
            <w:rFonts w:ascii="Times New Roman" w:hAnsi="Times New Roman"/>
            <w:color w:val="0000FF"/>
            <w:sz w:val="26"/>
            <w:szCs w:val="26"/>
          </w:rPr>
          <w:t>ч. 1 ст. 127</w:t>
        </w:r>
      </w:hyperlink>
      <w:r w:rsidRPr="006E685C">
        <w:rPr>
          <w:rFonts w:ascii="Times New Roman" w:hAnsi="Times New Roman"/>
          <w:sz w:val="26"/>
          <w:szCs w:val="26"/>
        </w:rPr>
        <w:t xml:space="preserve"> ГПК РФ в судебном приказе указываются: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номер дела и дата вынесения приказа;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наименование суда, фамилия и инициалы судьи, вынесшего приказ;</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наименование, место жительства или место нахождения взыскателя;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4) наименование, место жительства или место нахождения должника, а для гражданина-должника также дата и место рождения, место работы (если они известны). С 30 марта 2020 г. этот </w:t>
      </w:r>
      <w:hyperlink r:id="rId241" w:history="1">
        <w:r w:rsidRPr="006E685C">
          <w:rPr>
            <w:rFonts w:ascii="Times New Roman" w:hAnsi="Times New Roman"/>
            <w:color w:val="0000FF"/>
            <w:sz w:val="26"/>
            <w:szCs w:val="26"/>
          </w:rPr>
          <w:t>пункт</w:t>
        </w:r>
      </w:hyperlink>
      <w:r w:rsidRPr="006E685C">
        <w:rPr>
          <w:rFonts w:ascii="Times New Roman" w:hAnsi="Times New Roman"/>
          <w:sz w:val="26"/>
          <w:szCs w:val="26"/>
        </w:rPr>
        <w:t xml:space="preserve"> будет изложен в редакции Федерального закона от 28.11.2018 N 451-ФЗ (ред. от 17.10.2019) "О внесении изменений в отдельные законодательные акты Российской Федерации", необходимо будет указывать "сведения о должнике, содержащиеся в заявлении о вынесении судебного приказа: для гражданина-должника - фамилия, имя, отчество (при наличии), место жительства, дата и место </w:t>
      </w:r>
      <w:r w:rsidRPr="006E685C">
        <w:rPr>
          <w:rFonts w:ascii="Times New Roman" w:hAnsi="Times New Roman"/>
          <w:sz w:val="26"/>
          <w:szCs w:val="26"/>
        </w:rPr>
        <w:lastRenderedPageBreak/>
        <w:t>рождения, место работы (если они известны) и один из идентификаторов (страховой номер индивидуального лицевого счета, идентификационный номер налогоплательщика, серия и номер документа, удостоверяющего личность, основной государственный регистрационный номер индивидуального предпринимателя, серия и номер водительского удостоверения, серия и номер свидетельства о регистрации транспортного средства), для организации-должника - наименование и адрес, идентификационный номер налогоплательщика, основной государственный регистрационный номер";</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5) закон, на основании которого удовлетворено требование;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6) размер денежных сумм, подлежащих взысканию, или обозначение движимого имущества, подлежащего истребованию, с указанием его стоимости;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7) размер неустойки, если ее взыскание предусмотрено федеральным законом или договором, а также размер пеней, если таковые причитаются;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8) сумма государственной пошлины, подлежащая взысканию с должника в пользу взыскателя или в доход соответствующего бюджета;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9) 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Российской Федерации;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10) период, за который образовалась взыскиваемая задолженность по обязательствам, предусматривающим исполнение по частям или в виде периодических платежей.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судебном приказе о взыскании алиментов на несовершеннолетних детей также указываются дата и место рождения должника, место его работы, имя и дата рождения каждого ребенка, на содержание которых присуждены алименты, размер платежей, взыскиваемых ежемесячно с должника, и срок их взыскания.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Судебный приказ составляется на специальном бланке в двух экземплярах, которые подписываются судьей. Если мировым судьей удовлетворены заявленные требования к нескольким должникам, количество изготавливаемых экземпляров судебных приказов увеличивается по числу должников. Один экземпляр судебного приказа остается в производстве суда. Для должника изготавливается копия судебного приказа, которая направляется должнику в пятидневный срок со дня его вынесения (</w:t>
      </w:r>
      <w:hyperlink r:id="rId242"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w:t>
      </w:r>
      <w:hyperlink r:id="rId243" w:history="1">
        <w:r w:rsidRPr="006E685C">
          <w:rPr>
            <w:rFonts w:ascii="Times New Roman" w:hAnsi="Times New Roman"/>
            <w:color w:val="0000FF"/>
            <w:sz w:val="26"/>
            <w:szCs w:val="26"/>
          </w:rPr>
          <w:t>ч. 3 ст. 229.5</w:t>
        </w:r>
      </w:hyperlink>
      <w:r w:rsidRPr="006E685C">
        <w:rPr>
          <w:rFonts w:ascii="Times New Roman" w:hAnsi="Times New Roman"/>
          <w:sz w:val="26"/>
          <w:szCs w:val="26"/>
        </w:rPr>
        <w:t xml:space="preserve"> АПК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случае непредставления должником возражений в установленный срок второй экземпляр судебного приказа заверяется гербовой печатью и направляется взыскателю заказным письмом с уведомлением о вручении, если от взыскателя не поступило ходатайство о выдаче судебного приказа ему на руки либо о направлении судебного приказа на исполнение на бумажном носителе или в форме электронного документа. При направлении судебного приказа на исполнение в форме электронного документа, а также при отмене судебного приказа в связи с поступившими от должника возражениями второй экземпляр судебного приказа гербовой печатью не заверяется, взыскателю не выдается, а приобщается к материалам приказного производства (</w:t>
      </w:r>
      <w:hyperlink r:id="rId244" w:history="1">
        <w:r w:rsidRPr="006E685C">
          <w:rPr>
            <w:rFonts w:ascii="Times New Roman" w:hAnsi="Times New Roman"/>
            <w:color w:val="0000FF"/>
            <w:sz w:val="26"/>
            <w:szCs w:val="26"/>
          </w:rPr>
          <w:t>п. 28</w:t>
        </w:r>
      </w:hyperlink>
      <w:r w:rsidRPr="006E685C">
        <w:rPr>
          <w:rFonts w:ascii="Times New Roman" w:hAnsi="Times New Roman"/>
          <w:sz w:val="26"/>
          <w:szCs w:val="26"/>
        </w:rPr>
        <w:t xml:space="preserve"> Постановления Пленума Верховного Суда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Особенно востребованными судебной практикой являются разъяснения Верховного Суда РФ о направлении должнику копии судебного приказа (</w:t>
      </w:r>
      <w:hyperlink r:id="rId245" w:history="1">
        <w:r w:rsidRPr="006E685C">
          <w:rPr>
            <w:rFonts w:ascii="Times New Roman" w:hAnsi="Times New Roman"/>
            <w:color w:val="0000FF"/>
            <w:sz w:val="26"/>
            <w:szCs w:val="26"/>
          </w:rPr>
          <w:t>п. 30</w:t>
        </w:r>
      </w:hyperlink>
      <w:r w:rsidRPr="006E685C">
        <w:rPr>
          <w:rFonts w:ascii="Times New Roman" w:hAnsi="Times New Roman"/>
          <w:sz w:val="26"/>
          <w:szCs w:val="26"/>
        </w:rPr>
        <w:t xml:space="preserve">, </w:t>
      </w:r>
      <w:hyperlink r:id="rId246" w:history="1">
        <w:r w:rsidRPr="006E685C">
          <w:rPr>
            <w:rFonts w:ascii="Times New Roman" w:hAnsi="Times New Roman"/>
            <w:color w:val="0000FF"/>
            <w:sz w:val="26"/>
            <w:szCs w:val="26"/>
          </w:rPr>
          <w:t>32</w:t>
        </w:r>
      </w:hyperlink>
      <w:r w:rsidRPr="006E685C">
        <w:rPr>
          <w:rFonts w:ascii="Times New Roman" w:hAnsi="Times New Roman"/>
          <w:sz w:val="26"/>
          <w:szCs w:val="26"/>
        </w:rPr>
        <w:t xml:space="preserve"> Постановления Пленума Верховного Суда РФ от 27.12.2016 N 62). Должник считается получившим копию судебного приказа в случае, если мировой судья, арбитражный суд располагают доказательствами вручения ему копии судебного приказа, направленной заказным письмом с уведомлением о вручении (</w:t>
      </w:r>
      <w:hyperlink r:id="rId247" w:history="1">
        <w:r w:rsidRPr="006E685C">
          <w:rPr>
            <w:rFonts w:ascii="Times New Roman" w:hAnsi="Times New Roman"/>
            <w:color w:val="0000FF"/>
            <w:sz w:val="26"/>
            <w:szCs w:val="26"/>
          </w:rPr>
          <w:t>ч. 1 ст. 113</w:t>
        </w:r>
      </w:hyperlink>
      <w:r w:rsidRPr="006E685C">
        <w:rPr>
          <w:rFonts w:ascii="Times New Roman" w:hAnsi="Times New Roman"/>
          <w:sz w:val="26"/>
          <w:szCs w:val="26"/>
        </w:rPr>
        <w:t xml:space="preserve"> ГПК РФ, </w:t>
      </w:r>
      <w:hyperlink r:id="rId248" w:history="1">
        <w:r w:rsidRPr="006E685C">
          <w:rPr>
            <w:rFonts w:ascii="Times New Roman" w:hAnsi="Times New Roman"/>
            <w:color w:val="0000FF"/>
            <w:sz w:val="26"/>
            <w:szCs w:val="26"/>
          </w:rPr>
          <w:t>ч. 1 ст. 122</w:t>
        </w:r>
      </w:hyperlink>
      <w:r w:rsidRPr="006E685C">
        <w:rPr>
          <w:rFonts w:ascii="Times New Roman" w:hAnsi="Times New Roman"/>
          <w:sz w:val="26"/>
          <w:szCs w:val="26"/>
        </w:rPr>
        <w:t xml:space="preserve"> АПК РФ), а также в случаях, указанных в </w:t>
      </w:r>
      <w:hyperlink r:id="rId249" w:history="1">
        <w:r w:rsidRPr="006E685C">
          <w:rPr>
            <w:rFonts w:ascii="Times New Roman" w:hAnsi="Times New Roman"/>
            <w:color w:val="0000FF"/>
            <w:sz w:val="26"/>
            <w:szCs w:val="26"/>
          </w:rPr>
          <w:t>ч. 2</w:t>
        </w:r>
      </w:hyperlink>
      <w:r w:rsidRPr="006E685C">
        <w:rPr>
          <w:rFonts w:ascii="Times New Roman" w:hAnsi="Times New Roman"/>
          <w:sz w:val="26"/>
          <w:szCs w:val="26"/>
        </w:rPr>
        <w:t xml:space="preserve"> - </w:t>
      </w:r>
      <w:hyperlink r:id="rId250" w:history="1">
        <w:r w:rsidRPr="006E685C">
          <w:rPr>
            <w:rFonts w:ascii="Times New Roman" w:hAnsi="Times New Roman"/>
            <w:color w:val="0000FF"/>
            <w:sz w:val="26"/>
            <w:szCs w:val="26"/>
          </w:rPr>
          <w:t>4 ст. 116</w:t>
        </w:r>
      </w:hyperlink>
      <w:r w:rsidRPr="006E685C">
        <w:rPr>
          <w:rFonts w:ascii="Times New Roman" w:hAnsi="Times New Roman"/>
          <w:sz w:val="26"/>
          <w:szCs w:val="26"/>
        </w:rPr>
        <w:t xml:space="preserve"> ГПК РФ, в </w:t>
      </w:r>
      <w:hyperlink r:id="rId251" w:history="1">
        <w:r w:rsidRPr="006E685C">
          <w:rPr>
            <w:rFonts w:ascii="Times New Roman" w:hAnsi="Times New Roman"/>
            <w:color w:val="0000FF"/>
            <w:sz w:val="26"/>
            <w:szCs w:val="26"/>
          </w:rPr>
          <w:t>ч. 2</w:t>
        </w:r>
      </w:hyperlink>
      <w:r w:rsidRPr="006E685C">
        <w:rPr>
          <w:rFonts w:ascii="Times New Roman" w:hAnsi="Times New Roman"/>
          <w:sz w:val="26"/>
          <w:szCs w:val="26"/>
        </w:rPr>
        <w:t xml:space="preserve"> - </w:t>
      </w:r>
      <w:hyperlink r:id="rId252" w:history="1">
        <w:r w:rsidRPr="006E685C">
          <w:rPr>
            <w:rFonts w:ascii="Times New Roman" w:hAnsi="Times New Roman"/>
            <w:color w:val="0000FF"/>
            <w:sz w:val="26"/>
            <w:szCs w:val="26"/>
          </w:rPr>
          <w:t>5 ст. 123</w:t>
        </w:r>
      </w:hyperlink>
      <w:r w:rsidRPr="006E685C">
        <w:rPr>
          <w:rFonts w:ascii="Times New Roman" w:hAnsi="Times New Roman"/>
          <w:sz w:val="26"/>
          <w:szCs w:val="26"/>
        </w:rPr>
        <w:t xml:space="preserve"> АПК РФ. Гражданин, </w:t>
      </w:r>
      <w:r w:rsidRPr="006E685C">
        <w:rPr>
          <w:rFonts w:ascii="Times New Roman" w:hAnsi="Times New Roman"/>
          <w:sz w:val="26"/>
          <w:szCs w:val="26"/>
        </w:rPr>
        <w:lastRenderedPageBreak/>
        <w:t>индивидуальный предприниматель или юридическое лицо несут риск неполучения копии судебного приказа по обстоятельствам, зависящим от них.</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w:t>
      </w:r>
      <w:hyperlink r:id="rId253" w:history="1">
        <w:r w:rsidRPr="006E685C">
          <w:rPr>
            <w:rFonts w:ascii="Times New Roman" w:hAnsi="Times New Roman"/>
            <w:color w:val="0000FF"/>
            <w:sz w:val="26"/>
            <w:szCs w:val="26"/>
          </w:rPr>
          <w:t>ст. 165.1</w:t>
        </w:r>
      </w:hyperlink>
      <w:r w:rsidRPr="006E685C">
        <w:rPr>
          <w:rFonts w:ascii="Times New Roman" w:hAnsi="Times New Roman"/>
          <w:sz w:val="26"/>
          <w:szCs w:val="26"/>
        </w:rPr>
        <w:t xml:space="preserve"> ГК РФ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 Эти правила применяются, если иное не предусмотрено законом или условиями сделки либо не следует из обычая или из практики, установившейся во взаимоотношениях сторон.</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случае если лицо, доставляющее судебную повестку, не застанет вызываемого в суд гражданина по месту его жительства, повестка вручается кому-либо из проживающих совместно с ним взрослых членов семьи с их согласия для последующего вручения адресату. При временном отсутствии адресата лицо, доставляющее судебную повестку, отмечает на корешке повестки, куда выбыл адресат и когда ожидается его возвращение. В случае если неизвестно место пребывания адресата, об этом делается отметка на подлежащей вручению судебной повестке с указанием даты и времени совершенного действия, а также источника информации (</w:t>
      </w:r>
      <w:hyperlink r:id="rId254" w:history="1">
        <w:r w:rsidRPr="006E685C">
          <w:rPr>
            <w:rFonts w:ascii="Times New Roman" w:hAnsi="Times New Roman"/>
            <w:color w:val="0000FF"/>
            <w:sz w:val="26"/>
            <w:szCs w:val="26"/>
          </w:rPr>
          <w:t>ч. 2</w:t>
        </w:r>
      </w:hyperlink>
      <w:r w:rsidRPr="006E685C">
        <w:rPr>
          <w:rFonts w:ascii="Times New Roman" w:hAnsi="Times New Roman"/>
          <w:sz w:val="26"/>
          <w:szCs w:val="26"/>
        </w:rPr>
        <w:t xml:space="preserve"> - </w:t>
      </w:r>
      <w:hyperlink r:id="rId255" w:history="1">
        <w:r w:rsidRPr="006E685C">
          <w:rPr>
            <w:rFonts w:ascii="Times New Roman" w:hAnsi="Times New Roman"/>
            <w:color w:val="0000FF"/>
            <w:sz w:val="26"/>
            <w:szCs w:val="26"/>
          </w:rPr>
          <w:t>4 ст. 116</w:t>
        </w:r>
      </w:hyperlink>
      <w:r w:rsidRPr="006E685C">
        <w:rPr>
          <w:rFonts w:ascii="Times New Roman" w:hAnsi="Times New Roman"/>
          <w:sz w:val="26"/>
          <w:szCs w:val="26"/>
        </w:rPr>
        <w:t xml:space="preserve"> ГПК РФ). При отказе адресата принять судебную повестку или иное судебное извещение лицо, доставляющее или вручающее их, делает соответствующую отметку на судебной повестке или ином судебном извещении, которые возвращаются в суд. Адресат, отказавшийся принять судебную повестку или иное судебное извещение, считается извещенным о времени и месте судебного разбирательства или совершения отдельного процессуального действия (</w:t>
      </w:r>
      <w:hyperlink r:id="rId256" w:history="1">
        <w:r w:rsidRPr="006E685C">
          <w:rPr>
            <w:rFonts w:ascii="Times New Roman" w:hAnsi="Times New Roman"/>
            <w:color w:val="0000FF"/>
            <w:sz w:val="26"/>
            <w:szCs w:val="26"/>
          </w:rPr>
          <w:t>ст. 117</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На наш взгляд, обстоятельства получения (неполучения) корреспонденции по адресу регистрации гражданина зависят от него самого, поскольку, зная о невозможности получения им корреспонденции по месту регистрации, он должен самостоятельно принять меры к получению направленной ему корреспонденции с целью добросовестного исполнения обязательств перед третьими лицами, например путем оформления доверенности на уполномоченное лицо на получение корреспонденции, сообщения нового адреса в почтовый орган для пересылки корреспонденции.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Верховный Суд РФ в своем законопроекте от 03.10.2017 предлагал дополнить </w:t>
      </w:r>
      <w:hyperlink r:id="rId257" w:history="1">
        <w:r w:rsidRPr="006E685C">
          <w:rPr>
            <w:rFonts w:ascii="Times New Roman" w:hAnsi="Times New Roman"/>
            <w:color w:val="0000FF"/>
            <w:sz w:val="26"/>
            <w:szCs w:val="26"/>
          </w:rPr>
          <w:t>ГПК</w:t>
        </w:r>
      </w:hyperlink>
      <w:r w:rsidRPr="006E685C">
        <w:rPr>
          <w:rFonts w:ascii="Times New Roman" w:hAnsi="Times New Roman"/>
          <w:sz w:val="26"/>
          <w:szCs w:val="26"/>
        </w:rPr>
        <w:t xml:space="preserve"> РФ </w:t>
      </w:r>
      <w:hyperlink r:id="rId258" w:history="1">
        <w:r w:rsidRPr="006E685C">
          <w:rPr>
            <w:rFonts w:ascii="Times New Roman" w:hAnsi="Times New Roman"/>
            <w:color w:val="0000FF"/>
            <w:sz w:val="26"/>
            <w:szCs w:val="26"/>
          </w:rPr>
          <w:t>ст. 167.1</w:t>
        </w:r>
      </w:hyperlink>
      <w:r w:rsidRPr="006E685C">
        <w:rPr>
          <w:rFonts w:ascii="Times New Roman" w:hAnsi="Times New Roman"/>
          <w:sz w:val="26"/>
          <w:szCs w:val="26"/>
        </w:rPr>
        <w:t xml:space="preserve"> "Надлежащее извещение", в части четвертой которой прямо указать случаи, в которых лица, участвующие в деле, и иные участники процесса также считаются извещенными надлежащим образом судом. К таким случаям предложено отнести следующие: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адресат отказался от получения судебной повестки или иного судебного извещения и этот отказ зафиксирован организацией почтовой связи или судом;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несмотря на почтовое извещение, адресат не явился за получением судебной повестки или иного судебного извещения, направленных судом в установленном порядке, о чем организация почтовой связи уведомила суд;</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судебная повестка или иное судебное извещение не вручены в связи с отсутствием адресата по указанному адресу, о чем организация почтовой связи уведомила суд с указанием источника данной информации;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судебная повестка или иное судебное извещение вручены уполномоченному лицу филиала или представительства юридического лица;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5) судебная повестка или иное судебное извещение вручены представителю лица, участвующего в деле;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6) имеются доказательства вручения или направления судебной повестки или иного судебного извещения в порядке, установленном частями пятой и шестой ст. 116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Фактически эти случаи уже признаются судебной практикой надлежащим извещением, поскольку являются результатом толкования уже имеющихся в </w:t>
      </w:r>
      <w:hyperlink r:id="rId259" w:history="1">
        <w:r w:rsidRPr="006E685C">
          <w:rPr>
            <w:rFonts w:ascii="Times New Roman" w:hAnsi="Times New Roman"/>
            <w:color w:val="0000FF"/>
            <w:sz w:val="26"/>
            <w:szCs w:val="26"/>
          </w:rPr>
          <w:t>ГПК</w:t>
        </w:r>
      </w:hyperlink>
      <w:r w:rsidRPr="006E685C">
        <w:rPr>
          <w:rFonts w:ascii="Times New Roman" w:hAnsi="Times New Roman"/>
          <w:sz w:val="26"/>
          <w:szCs w:val="26"/>
        </w:rPr>
        <w:t xml:space="preserve"> РФ норм.</w:t>
      </w:r>
    </w:p>
    <w:p w:rsidR="006E685C" w:rsidRPr="006E685C" w:rsidRDefault="006E685C" w:rsidP="006E685C">
      <w:pPr>
        <w:autoSpaceDE w:val="0"/>
        <w:autoSpaceDN w:val="0"/>
        <w:adjustRightInd w:val="0"/>
        <w:ind w:firstLine="540"/>
        <w:jc w:val="both"/>
        <w:rPr>
          <w:rFonts w:ascii="Times New Roman" w:hAnsi="Times New Roman"/>
          <w:sz w:val="26"/>
          <w:szCs w:val="26"/>
        </w:rPr>
      </w:pPr>
      <w:hyperlink r:id="rId260" w:history="1">
        <w:r w:rsidRPr="006E685C">
          <w:rPr>
            <w:rFonts w:ascii="Times New Roman" w:hAnsi="Times New Roman"/>
            <w:color w:val="0000FF"/>
            <w:sz w:val="26"/>
            <w:szCs w:val="26"/>
          </w:rPr>
          <w:t>Статья 128</w:t>
        </w:r>
      </w:hyperlink>
      <w:r w:rsidRPr="006E685C">
        <w:rPr>
          <w:rFonts w:ascii="Times New Roman" w:hAnsi="Times New Roman"/>
          <w:sz w:val="26"/>
          <w:szCs w:val="26"/>
        </w:rPr>
        <w:t xml:space="preserve"> ГПК РФ устанавливает пятидневный срок со дня вынесения судебного приказа для высылки копии судебного приказа должнику, который в течение десяти дней со дня получения приказа имеет право представить возражения относительно его исполнения.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со </w:t>
      </w:r>
      <w:hyperlink r:id="rId261" w:history="1">
        <w:r w:rsidRPr="006E685C">
          <w:rPr>
            <w:rFonts w:ascii="Times New Roman" w:hAnsi="Times New Roman"/>
            <w:color w:val="0000FF"/>
            <w:sz w:val="26"/>
            <w:szCs w:val="26"/>
          </w:rPr>
          <w:t>ст. 128</w:t>
        </w:r>
      </w:hyperlink>
      <w:r w:rsidRPr="006E685C">
        <w:rPr>
          <w:rFonts w:ascii="Times New Roman" w:hAnsi="Times New Roman"/>
          <w:sz w:val="26"/>
          <w:szCs w:val="26"/>
        </w:rPr>
        <w:t xml:space="preserve"> ГПК должник в течение десяти дней со дня получения копии приказа имеет право представить возражения относительно его исполнения.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w:t>
      </w:r>
      <w:hyperlink r:id="rId262" w:history="1">
        <w:r w:rsidRPr="006E685C">
          <w:rPr>
            <w:rFonts w:ascii="Times New Roman" w:hAnsi="Times New Roman"/>
            <w:color w:val="0000FF"/>
            <w:sz w:val="26"/>
            <w:szCs w:val="26"/>
          </w:rPr>
          <w:t>ст. 129</w:t>
        </w:r>
      </w:hyperlink>
      <w:r w:rsidRPr="006E685C">
        <w:rPr>
          <w:rFonts w:ascii="Times New Roman" w:hAnsi="Times New Roman"/>
          <w:sz w:val="26"/>
          <w:szCs w:val="26"/>
        </w:rPr>
        <w:t xml:space="preserve"> ГПК РФ судья отменяет судебный приказ, если от должника в установленный срок поступят возражения относительно его исполнения. Такие возражения могут содержать только указание на несогласие должника с вынесенным судебным приказом, т.е. быть безмотивными. В определении об отмене судебного приказа судья разъясняет взыскателю, что заявленное требование им может быть предъявлено в порядке искового производства. Копии определения суда об отмене судебного приказа направляются сторонам не позднее трех дней после дня его вынесения.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263" w:history="1">
        <w:r w:rsidRPr="006E685C">
          <w:rPr>
            <w:rFonts w:ascii="Times New Roman" w:hAnsi="Times New Roman"/>
            <w:color w:val="0000FF"/>
            <w:sz w:val="26"/>
            <w:szCs w:val="26"/>
          </w:rPr>
          <w:t>п. 32</w:t>
        </w:r>
      </w:hyperlink>
      <w:r w:rsidRPr="006E685C">
        <w:rPr>
          <w:rFonts w:ascii="Times New Roman" w:hAnsi="Times New Roman"/>
          <w:sz w:val="26"/>
          <w:szCs w:val="26"/>
        </w:rPr>
        <w:t xml:space="preserve"> Постановления Пленума Верховного Суда РФ от 27.12.2016 N 62 разъяснено, что начало течения десятидневного срока для заявления должником возражений относительно исполнения судебного приказа исчисляется со дня получения должником копии судебного приказа на бумажном носителе либо со дня истечения срока хранения судебной почтовой корреспонденции, установленного организациями почтовой связи, который исчисляется со дня прибытия судебного почтового отправления в место вручения - отделение почтовой связи места нахождения (жительства) должника.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Наличие в материалах гражданского дела возвращенного судебного почтового отправления с отметкой "истек срок хранения" либо иного доказательства неполучения должником направленной ему надлежащим образом копии судебного приказа не является безусловным основанием в случае пропуска срока, предусмотренного </w:t>
      </w:r>
      <w:hyperlink r:id="rId264" w:history="1">
        <w:r w:rsidRPr="006E685C">
          <w:rPr>
            <w:rFonts w:ascii="Times New Roman" w:hAnsi="Times New Roman"/>
            <w:color w:val="0000FF"/>
            <w:sz w:val="26"/>
            <w:szCs w:val="26"/>
          </w:rPr>
          <w:t>ст. 128</w:t>
        </w:r>
      </w:hyperlink>
      <w:r w:rsidRPr="006E685C">
        <w:rPr>
          <w:rFonts w:ascii="Times New Roman" w:hAnsi="Times New Roman"/>
          <w:sz w:val="26"/>
          <w:szCs w:val="26"/>
        </w:rPr>
        <w:t xml:space="preserve"> ГПК РФ, для вынесения мировым судьей определения о возвращении возражений должника либо определения об отказе в отмене судебного приказа. Эти доказательства лишь меняют презумпцию добросовестности участников правоотношений (</w:t>
      </w:r>
      <w:hyperlink r:id="rId265" w:history="1">
        <w:r w:rsidRPr="006E685C">
          <w:rPr>
            <w:rFonts w:ascii="Times New Roman" w:hAnsi="Times New Roman"/>
            <w:color w:val="0000FF"/>
            <w:sz w:val="26"/>
            <w:szCs w:val="26"/>
          </w:rPr>
          <w:t>ч. 5 ст. 1</w:t>
        </w:r>
      </w:hyperlink>
      <w:r w:rsidRPr="006E685C">
        <w:rPr>
          <w:rFonts w:ascii="Times New Roman" w:hAnsi="Times New Roman"/>
          <w:sz w:val="26"/>
          <w:szCs w:val="26"/>
        </w:rPr>
        <w:t xml:space="preserve"> ГК РФ) и, соответственно, бремя доказывания. Если судебная корреспонденция, направленная должнику своевременно и по надлежащему адресу, не была получена должником, то этот должник уже не презюмируется "действовавшим добросовестно", на него переходит бремя доказывания своей "добросовестности" и наличия объективных, уважительных причин невозможности получения им судебной корреспонденции. Доказав свою добросовестность, отсутствие злоупотребления правом на получение судебных писем, должник сохраняет свое право безмотивного возражения относительно исполнения судебного приказа. Разъяснения в последующих пунктах </w:t>
      </w:r>
      <w:hyperlink r:id="rId266" w:history="1">
        <w:r w:rsidRPr="006E685C">
          <w:rPr>
            <w:rFonts w:ascii="Times New Roman" w:hAnsi="Times New Roman"/>
            <w:color w:val="0000FF"/>
            <w:sz w:val="26"/>
            <w:szCs w:val="26"/>
          </w:rPr>
          <w:t>Постановления</w:t>
        </w:r>
      </w:hyperlink>
      <w:r w:rsidRPr="006E685C">
        <w:rPr>
          <w:rFonts w:ascii="Times New Roman" w:hAnsi="Times New Roman"/>
          <w:sz w:val="26"/>
          <w:szCs w:val="26"/>
        </w:rPr>
        <w:t xml:space="preserve"> Пленума ВС РФ от 27.12.2016 N 62 и мотивировка кассационных постановлений показывают, что суды пытаются найти баланс между правом должника, исключенного из доказательственной деятельности до момента вынесения судебного приказа, на представление возражений относительно исполнения судебного приказа и правом взыскателя на получение судебного приказа в упрощенном производстве независимо от злоупотреблений должника. Баланс гарантированности соблюдения прав сторон приказного производства создается в ситуации получения должником направленной ему копии судебного приказа. Во всех случаях возврата почтовым отделением заказного судебного письма с копией судебного приказа для должника, мировому судье, на наш взгляд, в зависимости от причин возврата надлежит запросить адресную справку в отношении должника, органы загса о смерти должника, попытаться установить фактическое место нахождения должника, уточнив этот вопрос у взыскателя или направив запрос в отдел полиции. Если должник не получил копию судебного приказа, следует проверить, действовал ли он добросовестно. В противном случае судебный акт будет отменен.</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 xml:space="preserve">Разъяснения Верховного Суда РФ в </w:t>
      </w:r>
      <w:hyperlink r:id="rId267" w:history="1">
        <w:r w:rsidRPr="006E685C">
          <w:rPr>
            <w:rFonts w:ascii="Times New Roman" w:hAnsi="Times New Roman"/>
            <w:color w:val="0000FF"/>
            <w:sz w:val="26"/>
            <w:szCs w:val="26"/>
          </w:rPr>
          <w:t>п. 33</w:t>
        </w:r>
      </w:hyperlink>
      <w:r w:rsidRPr="006E685C">
        <w:rPr>
          <w:rFonts w:ascii="Times New Roman" w:hAnsi="Times New Roman"/>
          <w:sz w:val="26"/>
          <w:szCs w:val="26"/>
        </w:rPr>
        <w:t xml:space="preserve"> Постановления Пленума Верховного Суда РФ от 27.12.2016 N 62 значительно упрощают процедуру отмены судебного приказа по возражениям должника, поданным по истечении десятидневного срока, но основаны на применении по аналогии норм Арбитражного процессуального кодекса РФ (</w:t>
      </w:r>
      <w:hyperlink r:id="rId268" w:history="1">
        <w:r w:rsidRPr="006E685C">
          <w:rPr>
            <w:rFonts w:ascii="Times New Roman" w:hAnsi="Times New Roman"/>
            <w:color w:val="0000FF"/>
            <w:sz w:val="26"/>
            <w:szCs w:val="26"/>
          </w:rPr>
          <w:t>ч. 5 ст. 229.5</w:t>
        </w:r>
      </w:hyperlink>
      <w:r w:rsidRPr="006E685C">
        <w:rPr>
          <w:rFonts w:ascii="Times New Roman" w:hAnsi="Times New Roman"/>
          <w:sz w:val="26"/>
          <w:szCs w:val="26"/>
        </w:rPr>
        <w:t xml:space="preserve"> АПК РФ). Эти разъяснения вовсе не означают, что неправильной является позиция по возможности применения в приказном производстве общих норм ГПК РФ (</w:t>
      </w:r>
      <w:hyperlink r:id="rId269" w:history="1">
        <w:r w:rsidRPr="006E685C">
          <w:rPr>
            <w:rFonts w:ascii="Times New Roman" w:hAnsi="Times New Roman"/>
            <w:color w:val="0000FF"/>
            <w:sz w:val="26"/>
            <w:szCs w:val="26"/>
          </w:rPr>
          <w:t>ст. 109</w:t>
        </w:r>
      </w:hyperlink>
      <w:r w:rsidRPr="006E685C">
        <w:rPr>
          <w:rFonts w:ascii="Times New Roman" w:hAnsi="Times New Roman"/>
          <w:sz w:val="26"/>
          <w:szCs w:val="26"/>
        </w:rPr>
        <w:t xml:space="preserve">, </w:t>
      </w:r>
      <w:hyperlink r:id="rId270" w:history="1">
        <w:r w:rsidRPr="006E685C">
          <w:rPr>
            <w:rFonts w:ascii="Times New Roman" w:hAnsi="Times New Roman"/>
            <w:color w:val="0000FF"/>
            <w:sz w:val="26"/>
            <w:szCs w:val="26"/>
          </w:rPr>
          <w:t>112</w:t>
        </w:r>
      </w:hyperlink>
      <w:r w:rsidRPr="006E685C">
        <w:rPr>
          <w:rFonts w:ascii="Times New Roman" w:hAnsi="Times New Roman"/>
          <w:sz w:val="26"/>
          <w:szCs w:val="26"/>
        </w:rPr>
        <w:t xml:space="preserve"> ГПК РФ) и восстановлении в судебном заседании процессуального срока подачи возражений должником.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разъяснениям в </w:t>
      </w:r>
      <w:hyperlink r:id="rId271" w:history="1">
        <w:r w:rsidRPr="006E685C">
          <w:rPr>
            <w:rFonts w:ascii="Times New Roman" w:hAnsi="Times New Roman"/>
            <w:color w:val="0000FF"/>
            <w:sz w:val="26"/>
            <w:szCs w:val="26"/>
          </w:rPr>
          <w:t>п. 33</w:t>
        </w:r>
      </w:hyperlink>
      <w:r w:rsidRPr="006E685C">
        <w:rPr>
          <w:rFonts w:ascii="Times New Roman" w:hAnsi="Times New Roman"/>
          <w:sz w:val="26"/>
          <w:szCs w:val="26"/>
        </w:rPr>
        <w:t xml:space="preserve"> Постановления Пленума Верховного Суда РФ от 27.12.2016 N 62 в случае пропуска десятидневного срока для представления возражений относительно исполнения судебного приказа должник вправе представить возражения относительно исполнения судебного приказа и за пределами указанного срока, обосновав невозможность представления возражений в установленный срок по причинам, не зависящим от него. В силу </w:t>
      </w:r>
      <w:hyperlink r:id="rId272"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возражения должника относительно исполнения судебного приказа могут быть представлены также мировому судье за пределами установленного срока. Обстоятельства, указываемые заявителем в качестве причин, препятствующих своевременному представлению возражений, могут быть приняты во внимание, если они существовали в период срока, установленного для представления возражений, и возражения направлены должником в суд не позднее десяти дней с момента прекращения данных обстоятельств. На такие обстоятельства как на основания для принятия судьей возражений должника указывается в определении об отмене судебного приказа.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К возражениям должника, направленным за пределами установленного срока, должны быть приложены документы, подтверждающие невозможность представления возражений в установленный срок по причинам, не зависящим от должника (документы, опровергающие информацию с официального сайта ФГУП "Почта России", документы, подтверждающие неполучение должником копии судебного приказа в связи с нарушением правил доставки почтовой корреспонденции; документы, подтверждающие неполучение должником-гражданином копии судебного приказа в связи с его отсутствием в месте жительства, в том числе из-за болезни, нахождения в командировке, отпуске, в связи с переездом в другое место жительства и др.).</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Момент вступления в законную силу судебного приказа не урегулирован в гражданском судопроизводстве специальными нормами, а поскольку он не определен в целом и для родового понятия "судебные акты" ("судебные постановления") и применение общих норм о судебном решении невозможно в силу видовых отличий судебного приказа, то здесь имеется пробел позитивного права. Этот вопрос, как и многие другие процессуальные вопросы регламентации приказного производства, в настоящее время можно решать исходя из сложившегося в теории гражданского процессуального права понятия приказного производства как упрощенного гражданского производства &lt;1&gt; и применения аналогии закона или аналогии права.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Официальная позиция ВС РФ, независимо от того, основана ли она на </w:t>
      </w:r>
      <w:hyperlink r:id="rId273"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w:t>
      </w:r>
      <w:hyperlink r:id="rId274" w:history="1">
        <w:r w:rsidRPr="006E685C">
          <w:rPr>
            <w:rFonts w:ascii="Times New Roman" w:hAnsi="Times New Roman"/>
            <w:color w:val="0000FF"/>
            <w:sz w:val="26"/>
            <w:szCs w:val="26"/>
          </w:rPr>
          <w:t>ч. 10 ст. 229.5</w:t>
        </w:r>
      </w:hyperlink>
      <w:r w:rsidRPr="006E685C">
        <w:rPr>
          <w:rFonts w:ascii="Times New Roman" w:hAnsi="Times New Roman"/>
          <w:sz w:val="26"/>
          <w:szCs w:val="26"/>
        </w:rPr>
        <w:t xml:space="preserve"> АПК РФ либо </w:t>
      </w:r>
      <w:hyperlink r:id="rId275"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w:t>
      </w:r>
      <w:hyperlink r:id="rId276" w:history="1">
        <w:r w:rsidRPr="006E685C">
          <w:rPr>
            <w:rFonts w:ascii="Times New Roman" w:hAnsi="Times New Roman"/>
            <w:color w:val="0000FF"/>
            <w:sz w:val="26"/>
            <w:szCs w:val="26"/>
          </w:rPr>
          <w:t>ч. 1 ст. 428</w:t>
        </w:r>
      </w:hyperlink>
      <w:r w:rsidRPr="006E685C">
        <w:rPr>
          <w:rFonts w:ascii="Times New Roman" w:hAnsi="Times New Roman"/>
          <w:sz w:val="26"/>
          <w:szCs w:val="26"/>
        </w:rPr>
        <w:t xml:space="preserve"> ГПК РФ, устранила неопределенность судебной практики. Достижение единообразия судебной практики всегда следует оценивать положительно, поскольку это отвечает справедливости, понимаемой как регулирование одинаковых ситуаций одинаково. Положительно оценивая формирование единой правовой позиции в судебной практике по вопросу вступления судебного приказа в законную силу, все же отметим, что в случае отсутствия нормы </w:t>
      </w:r>
      <w:hyperlink r:id="rId277" w:history="1">
        <w:r w:rsidRPr="006E685C">
          <w:rPr>
            <w:rFonts w:ascii="Times New Roman" w:hAnsi="Times New Roman"/>
            <w:color w:val="0000FF"/>
            <w:sz w:val="26"/>
            <w:szCs w:val="26"/>
          </w:rPr>
          <w:t>ч. 10 ст. 229.5</w:t>
        </w:r>
      </w:hyperlink>
      <w:r w:rsidRPr="006E685C">
        <w:rPr>
          <w:rFonts w:ascii="Times New Roman" w:hAnsi="Times New Roman"/>
          <w:sz w:val="26"/>
          <w:szCs w:val="26"/>
        </w:rPr>
        <w:t xml:space="preserve"> АПК РФ можно было бы говорить о применении правовой аналогии иным образом.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 общему правилу судебные акты вступают в законную силу после истечения срока на обжалование, если они не были обжалованы, или немедленно, если они не подлежат обжалованию. Так, в законную силу вступают немедленно с момента их вынесения судебные акты, которые в силу указания закона не подлежат обжалованию (</w:t>
      </w:r>
      <w:hyperlink r:id="rId278" w:history="1">
        <w:r w:rsidRPr="006E685C">
          <w:rPr>
            <w:rFonts w:ascii="Times New Roman" w:hAnsi="Times New Roman"/>
            <w:color w:val="0000FF"/>
            <w:sz w:val="26"/>
            <w:szCs w:val="26"/>
          </w:rPr>
          <w:t>ст. 335</w:t>
        </w:r>
      </w:hyperlink>
      <w:r w:rsidRPr="006E685C">
        <w:rPr>
          <w:rFonts w:ascii="Times New Roman" w:hAnsi="Times New Roman"/>
          <w:sz w:val="26"/>
          <w:szCs w:val="26"/>
        </w:rPr>
        <w:t xml:space="preserve">, </w:t>
      </w:r>
      <w:hyperlink r:id="rId279" w:history="1">
        <w:r w:rsidRPr="006E685C">
          <w:rPr>
            <w:rFonts w:ascii="Times New Roman" w:hAnsi="Times New Roman"/>
            <w:color w:val="0000FF"/>
            <w:sz w:val="26"/>
            <w:szCs w:val="26"/>
          </w:rPr>
          <w:t>390.17</w:t>
        </w:r>
      </w:hyperlink>
      <w:r w:rsidRPr="006E685C">
        <w:rPr>
          <w:rFonts w:ascii="Times New Roman" w:hAnsi="Times New Roman"/>
          <w:sz w:val="26"/>
          <w:szCs w:val="26"/>
        </w:rPr>
        <w:t xml:space="preserve">, </w:t>
      </w:r>
      <w:hyperlink r:id="rId280" w:history="1">
        <w:r w:rsidRPr="006E685C">
          <w:rPr>
            <w:rFonts w:ascii="Times New Roman" w:hAnsi="Times New Roman"/>
            <w:color w:val="0000FF"/>
            <w:sz w:val="26"/>
            <w:szCs w:val="26"/>
          </w:rPr>
          <w:t>391.14</w:t>
        </w:r>
      </w:hyperlink>
      <w:r w:rsidRPr="006E685C">
        <w:rPr>
          <w:rFonts w:ascii="Times New Roman" w:hAnsi="Times New Roman"/>
          <w:sz w:val="26"/>
          <w:szCs w:val="26"/>
        </w:rPr>
        <w:t xml:space="preserve"> ГПК РФ) или могут быть обжалованы вместе с итоговым судебным актом. Определения, обжалование которых не предусмотрено ГПК РФ и которые не исключают возможность дальнейшего движения дела, исходя из </w:t>
      </w:r>
      <w:r w:rsidRPr="006E685C">
        <w:rPr>
          <w:rFonts w:ascii="Times New Roman" w:hAnsi="Times New Roman"/>
          <w:sz w:val="26"/>
          <w:szCs w:val="26"/>
        </w:rPr>
        <w:lastRenderedPageBreak/>
        <w:t xml:space="preserve">положений </w:t>
      </w:r>
      <w:hyperlink r:id="rId281" w:history="1">
        <w:r w:rsidRPr="006E685C">
          <w:rPr>
            <w:rFonts w:ascii="Times New Roman" w:hAnsi="Times New Roman"/>
            <w:color w:val="0000FF"/>
            <w:sz w:val="26"/>
            <w:szCs w:val="26"/>
          </w:rPr>
          <w:t>ч. 3 ст. 331</w:t>
        </w:r>
      </w:hyperlink>
      <w:r w:rsidRPr="006E685C">
        <w:rPr>
          <w:rFonts w:ascii="Times New Roman" w:hAnsi="Times New Roman"/>
          <w:sz w:val="26"/>
          <w:szCs w:val="26"/>
        </w:rPr>
        <w:t xml:space="preserve"> ГПК РФ не могут быть обжалованы отдельно от решения суда первой инстанции &lt;2&gt;. Отсутствие срока для апелляционного обжалования является существенным признаком судебного приказа, вызванного видовым генетическим признаком понятия. Следовательно, при отсутствии возможности применения по аналогии нормы </w:t>
      </w:r>
      <w:hyperlink r:id="rId282" w:history="1">
        <w:r w:rsidRPr="006E685C">
          <w:rPr>
            <w:rFonts w:ascii="Times New Roman" w:hAnsi="Times New Roman"/>
            <w:color w:val="0000FF"/>
            <w:sz w:val="26"/>
            <w:szCs w:val="26"/>
          </w:rPr>
          <w:t>ч. 10 ст. 229.5</w:t>
        </w:r>
      </w:hyperlink>
      <w:r w:rsidRPr="006E685C">
        <w:rPr>
          <w:rFonts w:ascii="Times New Roman" w:hAnsi="Times New Roman"/>
          <w:sz w:val="26"/>
          <w:szCs w:val="26"/>
        </w:rPr>
        <w:t xml:space="preserve"> АПК РФ можно было бы полагать, что судебный приказ по аналогии закона, как и все судебные акты, не подлежащие обжалованию, вступает в законную силу немедленно.</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Судебный приказ имеет существенный отличительный признак от иных исполнительных документов, поскольку сам по себе является итоговым судебным актом приказного производства. Этот отличительный признак выводит судебный приказ из-под действия общих правил выдачи и оформления исполнительных документов - норм </w:t>
      </w:r>
      <w:hyperlink r:id="rId283" w:history="1">
        <w:r w:rsidRPr="006E685C">
          <w:rPr>
            <w:rFonts w:ascii="Times New Roman" w:hAnsi="Times New Roman"/>
            <w:color w:val="0000FF"/>
            <w:sz w:val="26"/>
            <w:szCs w:val="26"/>
          </w:rPr>
          <w:t>ст. 428</w:t>
        </w:r>
      </w:hyperlink>
      <w:r w:rsidRPr="006E685C">
        <w:rPr>
          <w:rFonts w:ascii="Times New Roman" w:hAnsi="Times New Roman"/>
          <w:sz w:val="26"/>
          <w:szCs w:val="26"/>
        </w:rPr>
        <w:t xml:space="preserve"> ГПК РФ и </w:t>
      </w:r>
      <w:hyperlink r:id="rId284" w:history="1">
        <w:r w:rsidRPr="006E685C">
          <w:rPr>
            <w:rFonts w:ascii="Times New Roman" w:hAnsi="Times New Roman"/>
            <w:color w:val="0000FF"/>
            <w:sz w:val="26"/>
            <w:szCs w:val="26"/>
          </w:rPr>
          <w:t>ст. 13</w:t>
        </w:r>
      </w:hyperlink>
      <w:r w:rsidRPr="006E685C">
        <w:rPr>
          <w:rFonts w:ascii="Times New Roman" w:hAnsi="Times New Roman"/>
          <w:sz w:val="26"/>
          <w:szCs w:val="26"/>
        </w:rPr>
        <w:t xml:space="preserve"> Федерального закона от 02.10.2007 N 229-ФЗ "Об исполнительном производстве". Этот же отличительный признак и предусмотренные для судебного приказа исключения в порядке его выдачи взыскателю дают основание для заключения о приобретении судебным приказом свойства исполнимости по истечении десяти дней с момента получения должником копии судебного приказа, если от должника не поступят возражения относительно его исполнения.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w:t>
      </w:r>
      <w:hyperlink r:id="rId285" w:history="1">
        <w:r w:rsidRPr="006E685C">
          <w:rPr>
            <w:rFonts w:ascii="Times New Roman" w:hAnsi="Times New Roman"/>
            <w:color w:val="0000FF"/>
            <w:sz w:val="26"/>
            <w:szCs w:val="26"/>
          </w:rPr>
          <w:t>ст. 128</w:t>
        </w:r>
      </w:hyperlink>
      <w:r w:rsidRPr="006E685C">
        <w:rPr>
          <w:rFonts w:ascii="Times New Roman" w:hAnsi="Times New Roman"/>
          <w:sz w:val="26"/>
          <w:szCs w:val="26"/>
        </w:rPr>
        <w:t xml:space="preserve"> ГПК РФ судья высылает копию судебного приказа должнику, который в течение десяти дней со дня получения приказа имеет право представить возражения относительного его исполнения. Судья на основании </w:t>
      </w:r>
      <w:hyperlink r:id="rId286" w:history="1">
        <w:r w:rsidRPr="006E685C">
          <w:rPr>
            <w:rFonts w:ascii="Times New Roman" w:hAnsi="Times New Roman"/>
            <w:color w:val="0000FF"/>
            <w:sz w:val="26"/>
            <w:szCs w:val="26"/>
          </w:rPr>
          <w:t>ст. 129</w:t>
        </w:r>
      </w:hyperlink>
      <w:r w:rsidRPr="006E685C">
        <w:rPr>
          <w:rFonts w:ascii="Times New Roman" w:hAnsi="Times New Roman"/>
          <w:sz w:val="26"/>
          <w:szCs w:val="26"/>
        </w:rPr>
        <w:t xml:space="preserve"> ГПК РФ отменяет судебный приказ, если от должника в установленный срок поступят возражения относительно его исполнения. Таким образом устанавливаются гарантии соблюдения принципа равноправия сторон гражданского судопроизводства при использовании упрощенной процессуальной формы. Аналогичные гарантии предусмотрены законом и для другого направления упрощения гражданского судопроизводства (упрощение единой гражданской процессуальной формы за счет видоизменения существующих стадий в гражданском судопроизводстве с помощью введения новых средств, облегчающих отдельные процедуры) &lt;1&gt; - заочного. Согласно </w:t>
      </w:r>
      <w:hyperlink r:id="rId287" w:history="1">
        <w:r w:rsidRPr="006E685C">
          <w:rPr>
            <w:rFonts w:ascii="Times New Roman" w:hAnsi="Times New Roman"/>
            <w:color w:val="0000FF"/>
            <w:sz w:val="26"/>
            <w:szCs w:val="26"/>
          </w:rPr>
          <w:t>ч. 1 ст. 237</w:t>
        </w:r>
      </w:hyperlink>
      <w:r w:rsidRPr="006E685C">
        <w:rPr>
          <w:rFonts w:ascii="Times New Roman" w:hAnsi="Times New Roman"/>
          <w:sz w:val="26"/>
          <w:szCs w:val="26"/>
        </w:rPr>
        <w:t xml:space="preserve"> ГПК РФ ответчик вправе подать в суд, принявший заочное решение, заявление об отмене этого решения суда в течение семи дней со дня вручения ему копии этого решения. Однако судебный приказ по сравнению с заочным решением суда имеет еще один специальный признак, возникший в результате упрощения производства, - признак исполнительного документа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Не все выносимые в ходе приказного производства определения могут быть обжалованы в частном порядке. В соответствии с </w:t>
      </w:r>
      <w:hyperlink r:id="rId288" w:history="1">
        <w:r w:rsidRPr="006E685C">
          <w:rPr>
            <w:rFonts w:ascii="Times New Roman" w:hAnsi="Times New Roman"/>
            <w:color w:val="0000FF"/>
            <w:sz w:val="26"/>
            <w:szCs w:val="26"/>
          </w:rPr>
          <w:t>ч. 1</w:t>
        </w:r>
      </w:hyperlink>
      <w:r w:rsidRPr="006E685C">
        <w:rPr>
          <w:rFonts w:ascii="Times New Roman" w:hAnsi="Times New Roman"/>
          <w:sz w:val="26"/>
          <w:szCs w:val="26"/>
        </w:rPr>
        <w:t xml:space="preserve">, </w:t>
      </w:r>
      <w:hyperlink r:id="rId289" w:history="1">
        <w:r w:rsidRPr="006E685C">
          <w:rPr>
            <w:rFonts w:ascii="Times New Roman" w:hAnsi="Times New Roman"/>
            <w:color w:val="0000FF"/>
            <w:sz w:val="26"/>
            <w:szCs w:val="26"/>
          </w:rPr>
          <w:t>3 ст. 331</w:t>
        </w:r>
      </w:hyperlink>
      <w:r w:rsidRPr="006E685C">
        <w:rPr>
          <w:rFonts w:ascii="Times New Roman" w:hAnsi="Times New Roman"/>
          <w:sz w:val="26"/>
          <w:szCs w:val="26"/>
        </w:rPr>
        <w:t xml:space="preserve"> ГПК РФ определения суда первой инстанции могут быть обжалованы в суд апелляционной инстанции отдельно от решения суда сторонами и другими лицами, участвующими в деле (частная жалоба), а прокурором может быть принесено представление в случае, если это предусмотрено ГПК РФ, а также если определение суда исключает возможность дальнейшего движения дела. На остальные определения суда первой инстанции частные жалобы, представления прокурора не подаются, но возражения относительно них могут быть включены в апелляционные жалобу, представление. В соответствии с разъяснениями в </w:t>
      </w:r>
      <w:hyperlink r:id="rId290" w:history="1">
        <w:r w:rsidRPr="006E685C">
          <w:rPr>
            <w:rFonts w:ascii="Times New Roman" w:hAnsi="Times New Roman"/>
            <w:color w:val="0000FF"/>
            <w:sz w:val="26"/>
            <w:szCs w:val="26"/>
          </w:rPr>
          <w:t>п. 43</w:t>
        </w:r>
      </w:hyperlink>
      <w:r w:rsidRPr="006E685C">
        <w:rPr>
          <w:rFonts w:ascii="Times New Roman" w:hAnsi="Times New Roman"/>
          <w:sz w:val="26"/>
          <w:szCs w:val="26"/>
        </w:rPr>
        <w:t xml:space="preserve"> Постановления Пленума Верховного Суда РФ от 19.06.2012 N 13 "О применении судами норм гражданского процессуального законодательства, регламентирующих производство в суде апелляционной инстанции" к определениям, которые исключают возможность дальнейшего движения дела, относятся, в частности, определение об отказе в принятии заявления о вынесении судебного приказа (</w:t>
      </w:r>
      <w:hyperlink r:id="rId291" w:history="1">
        <w:r w:rsidRPr="006E685C">
          <w:rPr>
            <w:rFonts w:ascii="Times New Roman" w:hAnsi="Times New Roman"/>
            <w:color w:val="0000FF"/>
            <w:sz w:val="26"/>
            <w:szCs w:val="26"/>
          </w:rPr>
          <w:t>ст. 125</w:t>
        </w:r>
      </w:hyperlink>
      <w:r w:rsidRPr="006E685C">
        <w:rPr>
          <w:rFonts w:ascii="Times New Roman" w:hAnsi="Times New Roman"/>
          <w:sz w:val="26"/>
          <w:szCs w:val="26"/>
        </w:rPr>
        <w:t xml:space="preserve"> ГПК РФ), определение об отказе в разъяснении решения суда (</w:t>
      </w:r>
      <w:hyperlink r:id="rId292" w:history="1">
        <w:r w:rsidRPr="006E685C">
          <w:rPr>
            <w:rFonts w:ascii="Times New Roman" w:hAnsi="Times New Roman"/>
            <w:color w:val="0000FF"/>
            <w:sz w:val="26"/>
            <w:szCs w:val="26"/>
          </w:rPr>
          <w:t>ст. 202</w:t>
        </w:r>
      </w:hyperlink>
      <w:r w:rsidRPr="006E685C">
        <w:rPr>
          <w:rFonts w:ascii="Times New Roman" w:hAnsi="Times New Roman"/>
          <w:sz w:val="26"/>
          <w:szCs w:val="26"/>
        </w:rPr>
        <w:t xml:space="preserve"> ГПК РФ), определение о прекращении производства по делу (</w:t>
      </w:r>
      <w:hyperlink r:id="rId293" w:history="1">
        <w:r w:rsidRPr="006E685C">
          <w:rPr>
            <w:rFonts w:ascii="Times New Roman" w:hAnsi="Times New Roman"/>
            <w:color w:val="0000FF"/>
            <w:sz w:val="26"/>
            <w:szCs w:val="26"/>
          </w:rPr>
          <w:t>ст. 220</w:t>
        </w:r>
      </w:hyperlink>
      <w:r w:rsidRPr="006E685C">
        <w:rPr>
          <w:rFonts w:ascii="Times New Roman" w:hAnsi="Times New Roman"/>
          <w:sz w:val="26"/>
          <w:szCs w:val="26"/>
        </w:rPr>
        <w:t xml:space="preserve"> ГПК РФ), определение об оставлении заявления без рассмотрения (</w:t>
      </w:r>
      <w:hyperlink r:id="rId294" w:history="1">
        <w:r w:rsidRPr="006E685C">
          <w:rPr>
            <w:rFonts w:ascii="Times New Roman" w:hAnsi="Times New Roman"/>
            <w:color w:val="0000FF"/>
            <w:sz w:val="26"/>
            <w:szCs w:val="26"/>
          </w:rPr>
          <w:t>ст. 222</w:t>
        </w:r>
      </w:hyperlink>
      <w:r w:rsidRPr="006E685C">
        <w:rPr>
          <w:rFonts w:ascii="Times New Roman" w:hAnsi="Times New Roman"/>
          <w:sz w:val="26"/>
          <w:szCs w:val="26"/>
        </w:rPr>
        <w:t xml:space="preserve"> ГПК РФ). К определениям, обжалование которых не предусмотрено ГПК РФ и которые не исключают возможность дальнейшего движения дела, относятся, в частности, определения о принятии иска (заявления) к производству суда первой инстанции, о подготовке дела к судебному разбирательству, об отказе в удовлетворении ходатайства об отводе судьи, об истребовании доказательств, об объединении дел в одно производство, о выделении требования в отдельное производство, об отложении судебного разбирательства.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В приказном производстве ни в апелляционном, ни в кассационном порядке не подлежит обжалованию определение об отмене судебного приказа в связи с поступившими от должника возражениями относительно его исполнения (</w:t>
      </w:r>
      <w:hyperlink r:id="rId295" w:history="1">
        <w:r w:rsidRPr="006E685C">
          <w:rPr>
            <w:rFonts w:ascii="Times New Roman" w:hAnsi="Times New Roman"/>
            <w:color w:val="0000FF"/>
            <w:sz w:val="26"/>
            <w:szCs w:val="26"/>
          </w:rPr>
          <w:t>п. 31</w:t>
        </w:r>
      </w:hyperlink>
      <w:r w:rsidRPr="006E685C">
        <w:rPr>
          <w:rFonts w:ascii="Times New Roman" w:hAnsi="Times New Roman"/>
          <w:sz w:val="26"/>
          <w:szCs w:val="26"/>
        </w:rPr>
        <w:t xml:space="preserve"> Постановления Пленума Верховного Суда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Подлежат самостоятельному обжалованию в апелляционном порядке следующие определения: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возвращении заявления о вынесении судебного приказа (</w:t>
      </w:r>
      <w:hyperlink r:id="rId296"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w:t>
      </w:r>
      <w:hyperlink r:id="rId297" w:history="1">
        <w:r w:rsidRPr="006E685C">
          <w:rPr>
            <w:rFonts w:ascii="Times New Roman" w:hAnsi="Times New Roman"/>
            <w:color w:val="0000FF"/>
            <w:sz w:val="26"/>
            <w:szCs w:val="26"/>
          </w:rPr>
          <w:t>ч. 3 ст. 135</w:t>
        </w:r>
      </w:hyperlink>
      <w:r w:rsidRPr="006E685C">
        <w:rPr>
          <w:rFonts w:ascii="Times New Roman" w:hAnsi="Times New Roman"/>
          <w:sz w:val="26"/>
          <w:szCs w:val="26"/>
        </w:rPr>
        <w:t xml:space="preserve">, </w:t>
      </w:r>
      <w:hyperlink r:id="rId298" w:history="1">
        <w:r w:rsidRPr="006E685C">
          <w:rPr>
            <w:rFonts w:ascii="Times New Roman" w:hAnsi="Times New Roman"/>
            <w:color w:val="0000FF"/>
            <w:sz w:val="26"/>
            <w:szCs w:val="26"/>
          </w:rPr>
          <w:t>ч. 1</w:t>
        </w:r>
      </w:hyperlink>
      <w:r w:rsidRPr="006E685C">
        <w:rPr>
          <w:rFonts w:ascii="Times New Roman" w:hAnsi="Times New Roman"/>
          <w:sz w:val="26"/>
          <w:szCs w:val="26"/>
        </w:rPr>
        <w:t xml:space="preserve">, </w:t>
      </w:r>
      <w:hyperlink r:id="rId299" w:history="1">
        <w:r w:rsidRPr="006E685C">
          <w:rPr>
            <w:rFonts w:ascii="Times New Roman" w:hAnsi="Times New Roman"/>
            <w:color w:val="0000FF"/>
            <w:sz w:val="26"/>
            <w:szCs w:val="26"/>
          </w:rPr>
          <w:t>2</w:t>
        </w:r>
      </w:hyperlink>
      <w:r w:rsidRPr="006E685C">
        <w:rPr>
          <w:rFonts w:ascii="Times New Roman" w:hAnsi="Times New Roman"/>
          <w:sz w:val="26"/>
          <w:szCs w:val="26"/>
        </w:rPr>
        <w:t xml:space="preserve">, </w:t>
      </w:r>
      <w:hyperlink r:id="rId300" w:history="1">
        <w:r w:rsidRPr="006E685C">
          <w:rPr>
            <w:rFonts w:ascii="Times New Roman" w:hAnsi="Times New Roman"/>
            <w:color w:val="0000FF"/>
            <w:sz w:val="26"/>
            <w:szCs w:val="26"/>
          </w:rPr>
          <w:t>4 ст. 125</w:t>
        </w:r>
      </w:hyperlink>
      <w:r w:rsidRPr="006E685C">
        <w:rPr>
          <w:rFonts w:ascii="Times New Roman" w:hAnsi="Times New Roman"/>
          <w:sz w:val="26"/>
          <w:szCs w:val="26"/>
        </w:rPr>
        <w:t xml:space="preserve"> ГПК РФ, разъяснение </w:t>
      </w:r>
      <w:hyperlink r:id="rId301" w:history="1">
        <w:r w:rsidRPr="006E685C">
          <w:rPr>
            <w:rFonts w:ascii="Times New Roman" w:hAnsi="Times New Roman"/>
            <w:color w:val="0000FF"/>
            <w:sz w:val="26"/>
            <w:szCs w:val="26"/>
          </w:rPr>
          <w:t>п. 22</w:t>
        </w:r>
      </w:hyperlink>
      <w:r w:rsidRPr="006E685C">
        <w:rPr>
          <w:rFonts w:ascii="Times New Roman" w:hAnsi="Times New Roman"/>
          <w:sz w:val="26"/>
          <w:szCs w:val="26"/>
        </w:rPr>
        <w:t xml:space="preserve"> Постановления Пленума Верховного Суда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об отказе в принятии заявления о вынесении судебного приказа (</w:t>
      </w:r>
      <w:hyperlink r:id="rId302"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w:t>
      </w:r>
      <w:hyperlink r:id="rId303" w:history="1">
        <w:r w:rsidRPr="006E685C">
          <w:rPr>
            <w:rFonts w:ascii="Times New Roman" w:hAnsi="Times New Roman"/>
            <w:color w:val="0000FF"/>
            <w:sz w:val="26"/>
            <w:szCs w:val="26"/>
          </w:rPr>
          <w:t>ч. 3 ст. 134</w:t>
        </w:r>
      </w:hyperlink>
      <w:r w:rsidRPr="006E685C">
        <w:rPr>
          <w:rFonts w:ascii="Times New Roman" w:hAnsi="Times New Roman"/>
          <w:sz w:val="26"/>
          <w:szCs w:val="26"/>
        </w:rPr>
        <w:t xml:space="preserve">, </w:t>
      </w:r>
      <w:hyperlink r:id="rId304" w:history="1">
        <w:r w:rsidRPr="006E685C">
          <w:rPr>
            <w:rFonts w:ascii="Times New Roman" w:hAnsi="Times New Roman"/>
            <w:color w:val="0000FF"/>
            <w:sz w:val="26"/>
            <w:szCs w:val="26"/>
          </w:rPr>
          <w:t>ч. 3</w:t>
        </w:r>
      </w:hyperlink>
      <w:r w:rsidRPr="006E685C">
        <w:rPr>
          <w:rFonts w:ascii="Times New Roman" w:hAnsi="Times New Roman"/>
          <w:sz w:val="26"/>
          <w:szCs w:val="26"/>
        </w:rPr>
        <w:t xml:space="preserve">, </w:t>
      </w:r>
      <w:hyperlink r:id="rId305" w:history="1">
        <w:r w:rsidRPr="006E685C">
          <w:rPr>
            <w:rFonts w:ascii="Times New Roman" w:hAnsi="Times New Roman"/>
            <w:color w:val="0000FF"/>
            <w:sz w:val="26"/>
            <w:szCs w:val="26"/>
          </w:rPr>
          <w:t>4 ст. 125</w:t>
        </w:r>
      </w:hyperlink>
      <w:r w:rsidRPr="006E685C">
        <w:rPr>
          <w:rFonts w:ascii="Times New Roman" w:hAnsi="Times New Roman"/>
          <w:sz w:val="26"/>
          <w:szCs w:val="26"/>
        </w:rPr>
        <w:t xml:space="preserve"> ГПК РФ, разъяснение </w:t>
      </w:r>
      <w:hyperlink r:id="rId306" w:history="1">
        <w:r w:rsidRPr="006E685C">
          <w:rPr>
            <w:rFonts w:ascii="Times New Roman" w:hAnsi="Times New Roman"/>
            <w:color w:val="0000FF"/>
            <w:sz w:val="26"/>
            <w:szCs w:val="26"/>
          </w:rPr>
          <w:t>п. 22</w:t>
        </w:r>
      </w:hyperlink>
      <w:r w:rsidRPr="006E685C">
        <w:rPr>
          <w:rFonts w:ascii="Times New Roman" w:hAnsi="Times New Roman"/>
          <w:sz w:val="26"/>
          <w:szCs w:val="26"/>
        </w:rPr>
        <w:t xml:space="preserve"> Постановления Пленума Верховного Суда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по вопросам, связанным с судебными расходами (</w:t>
      </w:r>
      <w:hyperlink r:id="rId307" w:history="1">
        <w:r w:rsidRPr="006E685C">
          <w:rPr>
            <w:rFonts w:ascii="Times New Roman" w:hAnsi="Times New Roman"/>
            <w:color w:val="0000FF"/>
            <w:sz w:val="26"/>
            <w:szCs w:val="26"/>
          </w:rPr>
          <w:t>ст. 104</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восстановлении или об отказе в восстановлении пропущенного процессуального срока (</w:t>
      </w:r>
      <w:hyperlink r:id="rId308" w:history="1">
        <w:r w:rsidRPr="006E685C">
          <w:rPr>
            <w:rFonts w:ascii="Times New Roman" w:hAnsi="Times New Roman"/>
            <w:color w:val="0000FF"/>
            <w:sz w:val="26"/>
            <w:szCs w:val="26"/>
          </w:rPr>
          <w:t>ч. 5 ст. 112</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прекращении производства по гражданскому делу в связи со смертью должника, наступившей до вступления судебного приказа в законную силу (</w:t>
      </w:r>
      <w:hyperlink r:id="rId309"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w:t>
      </w:r>
      <w:hyperlink r:id="rId310" w:history="1">
        <w:r w:rsidRPr="006E685C">
          <w:rPr>
            <w:rFonts w:ascii="Times New Roman" w:hAnsi="Times New Roman"/>
            <w:color w:val="0000FF"/>
            <w:sz w:val="26"/>
            <w:szCs w:val="26"/>
          </w:rPr>
          <w:t>абз. 7 ст. 220</w:t>
        </w:r>
      </w:hyperlink>
      <w:r w:rsidRPr="006E685C">
        <w:rPr>
          <w:rFonts w:ascii="Times New Roman" w:hAnsi="Times New Roman"/>
          <w:sz w:val="26"/>
          <w:szCs w:val="26"/>
        </w:rPr>
        <w:t xml:space="preserve">, </w:t>
      </w:r>
      <w:hyperlink r:id="rId311" w:history="1">
        <w:r w:rsidRPr="006E685C">
          <w:rPr>
            <w:rFonts w:ascii="Times New Roman" w:hAnsi="Times New Roman"/>
            <w:color w:val="0000FF"/>
            <w:sz w:val="26"/>
            <w:szCs w:val="26"/>
          </w:rPr>
          <w:t>ст. 221</w:t>
        </w:r>
      </w:hyperlink>
      <w:r w:rsidRPr="006E685C">
        <w:rPr>
          <w:rFonts w:ascii="Times New Roman" w:hAnsi="Times New Roman"/>
          <w:sz w:val="26"/>
          <w:szCs w:val="26"/>
        </w:rPr>
        <w:t xml:space="preserve">, </w:t>
      </w:r>
      <w:hyperlink r:id="rId312" w:history="1">
        <w:r w:rsidRPr="006E685C">
          <w:rPr>
            <w:rFonts w:ascii="Times New Roman" w:hAnsi="Times New Roman"/>
            <w:color w:val="0000FF"/>
            <w:sz w:val="26"/>
            <w:szCs w:val="26"/>
          </w:rPr>
          <w:t>ч. 1 ст. 331</w:t>
        </w:r>
      </w:hyperlink>
      <w:r w:rsidRPr="006E685C">
        <w:rPr>
          <w:rFonts w:ascii="Times New Roman" w:hAnsi="Times New Roman"/>
          <w:sz w:val="26"/>
          <w:szCs w:val="26"/>
        </w:rPr>
        <w:t xml:space="preserve"> ГПК РФ, </w:t>
      </w:r>
      <w:hyperlink r:id="rId313" w:history="1">
        <w:r w:rsidRPr="006E685C">
          <w:rPr>
            <w:rFonts w:ascii="Times New Roman" w:hAnsi="Times New Roman"/>
            <w:color w:val="0000FF"/>
            <w:sz w:val="26"/>
            <w:szCs w:val="26"/>
          </w:rPr>
          <w:t>п. 43</w:t>
        </w:r>
      </w:hyperlink>
      <w:r w:rsidRPr="006E685C">
        <w:rPr>
          <w:rFonts w:ascii="Times New Roman" w:hAnsi="Times New Roman"/>
          <w:sz w:val="26"/>
          <w:szCs w:val="26"/>
        </w:rPr>
        <w:t xml:space="preserve"> Постановления Пленума Верховного Суда РФ от 19.06.2012 N 13 "О применении судами норм гражданского процессуального законодательства, регламентирующих производство в суде апелляционной инстанции");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замене или об отказе в замене правопреемника (</w:t>
      </w:r>
      <w:hyperlink r:id="rId314" w:history="1">
        <w:r w:rsidRPr="006E685C">
          <w:rPr>
            <w:rFonts w:ascii="Times New Roman" w:hAnsi="Times New Roman"/>
            <w:color w:val="0000FF"/>
            <w:sz w:val="26"/>
            <w:szCs w:val="26"/>
          </w:rPr>
          <w:t>ч. 3 ст. 44</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суда о выдаче дубликата судебного приказа или об отказе в его выдаче (</w:t>
      </w:r>
      <w:hyperlink r:id="rId315" w:history="1">
        <w:r w:rsidRPr="006E685C">
          <w:rPr>
            <w:rFonts w:ascii="Times New Roman" w:hAnsi="Times New Roman"/>
            <w:color w:val="0000FF"/>
            <w:sz w:val="26"/>
            <w:szCs w:val="26"/>
          </w:rPr>
          <w:t>ч. 4 ст. 430</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восстановлении срока предъявления исполнительного документа к исполнению (</w:t>
      </w:r>
      <w:hyperlink r:id="rId316" w:history="1">
        <w:r w:rsidRPr="006E685C">
          <w:rPr>
            <w:rFonts w:ascii="Times New Roman" w:hAnsi="Times New Roman"/>
            <w:color w:val="0000FF"/>
            <w:sz w:val="26"/>
            <w:szCs w:val="26"/>
          </w:rPr>
          <w:t>ч. 3 ст. 432</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приостановлении или прекращении исполнительного производства (</w:t>
      </w:r>
      <w:hyperlink r:id="rId317" w:history="1">
        <w:r w:rsidRPr="006E685C">
          <w:rPr>
            <w:rFonts w:ascii="Times New Roman" w:hAnsi="Times New Roman"/>
            <w:color w:val="0000FF"/>
            <w:sz w:val="26"/>
            <w:szCs w:val="26"/>
          </w:rPr>
          <w:t>ч. 3 ст. 440</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определение о повороте исполнения (</w:t>
      </w:r>
      <w:hyperlink r:id="rId318" w:history="1">
        <w:r w:rsidRPr="006E685C">
          <w:rPr>
            <w:rFonts w:ascii="Times New Roman" w:hAnsi="Times New Roman"/>
            <w:color w:val="0000FF"/>
            <w:sz w:val="26"/>
            <w:szCs w:val="26"/>
          </w:rPr>
          <w:t>ч. 3 ст. 444</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Не подлежит самостоятельному обжалованию в апелляционном порядке, а обжалуется одновременно и совместно с судебным приказом в кассационном порядке определение об исправлении описок, опечаток, арифметических ошибок (</w:t>
      </w:r>
      <w:hyperlink r:id="rId319" w:history="1">
        <w:r w:rsidRPr="006E685C">
          <w:rPr>
            <w:rFonts w:ascii="Times New Roman" w:hAnsi="Times New Roman"/>
            <w:color w:val="0000FF"/>
            <w:sz w:val="26"/>
            <w:szCs w:val="26"/>
          </w:rPr>
          <w:t>п. 37</w:t>
        </w:r>
      </w:hyperlink>
      <w:r w:rsidRPr="006E685C">
        <w:rPr>
          <w:rFonts w:ascii="Times New Roman" w:hAnsi="Times New Roman"/>
          <w:sz w:val="26"/>
          <w:szCs w:val="26"/>
        </w:rPr>
        <w:t xml:space="preserve"> Постановления Пленума Верховного Суда РФ от 27.12.2016 N 62).</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Частная жалоба на определение мирового судьи, согласно </w:t>
      </w:r>
      <w:hyperlink r:id="rId320" w:history="1">
        <w:r w:rsidRPr="006E685C">
          <w:rPr>
            <w:rFonts w:ascii="Times New Roman" w:hAnsi="Times New Roman"/>
            <w:color w:val="0000FF"/>
            <w:sz w:val="26"/>
            <w:szCs w:val="26"/>
          </w:rPr>
          <w:t>п. 1 ч. 2 ст. 331</w:t>
        </w:r>
      </w:hyperlink>
      <w:r w:rsidRPr="006E685C">
        <w:rPr>
          <w:rFonts w:ascii="Times New Roman" w:hAnsi="Times New Roman"/>
          <w:sz w:val="26"/>
          <w:szCs w:val="26"/>
        </w:rPr>
        <w:t xml:space="preserve">, </w:t>
      </w:r>
      <w:hyperlink r:id="rId321" w:history="1">
        <w:r w:rsidRPr="006E685C">
          <w:rPr>
            <w:rFonts w:ascii="Times New Roman" w:hAnsi="Times New Roman"/>
            <w:color w:val="0000FF"/>
            <w:sz w:val="26"/>
            <w:szCs w:val="26"/>
          </w:rPr>
          <w:t>ст. 332</w:t>
        </w:r>
      </w:hyperlink>
      <w:r w:rsidRPr="006E685C">
        <w:rPr>
          <w:rFonts w:ascii="Times New Roman" w:hAnsi="Times New Roman"/>
          <w:sz w:val="26"/>
          <w:szCs w:val="26"/>
        </w:rPr>
        <w:t xml:space="preserve"> ГПК РФ, подается через мирового судью в районный суд в течение пятнадцати дней со дня вынесения определения.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разъяснением в </w:t>
      </w:r>
      <w:hyperlink r:id="rId322" w:history="1">
        <w:r w:rsidRPr="006E685C">
          <w:rPr>
            <w:rFonts w:ascii="Times New Roman" w:hAnsi="Times New Roman"/>
            <w:color w:val="0000FF"/>
            <w:sz w:val="26"/>
            <w:szCs w:val="26"/>
          </w:rPr>
          <w:t>п. 47</w:t>
        </w:r>
      </w:hyperlink>
      <w:r w:rsidRPr="006E685C">
        <w:rPr>
          <w:rFonts w:ascii="Times New Roman" w:hAnsi="Times New Roman"/>
          <w:sz w:val="26"/>
          <w:szCs w:val="26"/>
        </w:rPr>
        <w:t xml:space="preserve"> Постановления Пленума Верховного Суда РФ от 19.06.2012 N 13 "О применении судами норм гражданского процессуального законодательства, регламентирующих производство в суде апелляционной инстанции" правом на подачу частной жалобы на определение суда первой инстанции в соответствии с </w:t>
      </w:r>
      <w:hyperlink r:id="rId323" w:history="1">
        <w:r w:rsidRPr="006E685C">
          <w:rPr>
            <w:rFonts w:ascii="Times New Roman" w:hAnsi="Times New Roman"/>
            <w:color w:val="0000FF"/>
            <w:sz w:val="26"/>
            <w:szCs w:val="26"/>
          </w:rPr>
          <w:t>ч. 1 ст. 331</w:t>
        </w:r>
      </w:hyperlink>
      <w:r w:rsidRPr="006E685C">
        <w:rPr>
          <w:rFonts w:ascii="Times New Roman" w:hAnsi="Times New Roman"/>
          <w:sz w:val="26"/>
          <w:szCs w:val="26"/>
        </w:rPr>
        <w:t xml:space="preserve"> ГПК РФ обладают стороны и другие лица, участвующие в деле. Прокурор, участвующий в деле, вправе принести представление на определение суда первой инстанции. Исходя из содержания норм </w:t>
      </w:r>
      <w:hyperlink r:id="rId324" w:history="1">
        <w:r w:rsidRPr="006E685C">
          <w:rPr>
            <w:rFonts w:ascii="Times New Roman" w:hAnsi="Times New Roman"/>
            <w:color w:val="0000FF"/>
            <w:sz w:val="26"/>
            <w:szCs w:val="26"/>
          </w:rPr>
          <w:t>ч. 1 ст. 331</w:t>
        </w:r>
      </w:hyperlink>
      <w:r w:rsidRPr="006E685C">
        <w:rPr>
          <w:rFonts w:ascii="Times New Roman" w:hAnsi="Times New Roman"/>
          <w:sz w:val="26"/>
          <w:szCs w:val="26"/>
        </w:rPr>
        <w:t xml:space="preserve"> и </w:t>
      </w:r>
      <w:hyperlink r:id="rId325" w:history="1">
        <w:r w:rsidRPr="006E685C">
          <w:rPr>
            <w:rFonts w:ascii="Times New Roman" w:hAnsi="Times New Roman"/>
            <w:color w:val="0000FF"/>
            <w:sz w:val="26"/>
            <w:szCs w:val="26"/>
          </w:rPr>
          <w:t>ч. 3 ст. 320</w:t>
        </w:r>
      </w:hyperlink>
      <w:r w:rsidRPr="006E685C">
        <w:rPr>
          <w:rFonts w:ascii="Times New Roman" w:hAnsi="Times New Roman"/>
          <w:sz w:val="26"/>
          <w:szCs w:val="26"/>
        </w:rPr>
        <w:t xml:space="preserve"> ГПК РФ лица, не привлеченные к участию в деле, также вправе подать частную жалобу на определение суда первой инстанции. В связи с этим суду первой инстанции надлежит проверять, содержится ли в </w:t>
      </w:r>
      <w:r w:rsidRPr="006E685C">
        <w:rPr>
          <w:rFonts w:ascii="Times New Roman" w:hAnsi="Times New Roman"/>
          <w:sz w:val="26"/>
          <w:szCs w:val="26"/>
        </w:rPr>
        <w:lastRenderedPageBreak/>
        <w:t>частной жалобе лица, не привлеченного к участию в деле, обоснование нарушения его прав и (или) возложения на него обязанностей обжалуемым определением суда первой инстанции.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Суд первой инстанции, согласно </w:t>
      </w:r>
      <w:hyperlink r:id="rId326" w:history="1">
        <w:r w:rsidRPr="006E685C">
          <w:rPr>
            <w:rFonts w:ascii="Times New Roman" w:hAnsi="Times New Roman"/>
            <w:color w:val="0000FF"/>
            <w:sz w:val="26"/>
            <w:szCs w:val="26"/>
          </w:rPr>
          <w:t>ч. 2 ст. 333</w:t>
        </w:r>
      </w:hyperlink>
      <w:r w:rsidRPr="006E685C">
        <w:rPr>
          <w:rFonts w:ascii="Times New Roman" w:hAnsi="Times New Roman"/>
          <w:sz w:val="26"/>
          <w:szCs w:val="26"/>
        </w:rPr>
        <w:t xml:space="preserve"> ГПК РФ, после получения частной жалобы, поданной в установленный срок и соответствующей требованиям, обязан направить лицам, участвующим в деле, копии частной жалобы и приложенных к ней документов и назначить разумный срок, в течение которого указанные лица вправе представить в суд первой инстанции возражения в письменной форме относительно частной жалобы с приложением документов, подтверждающих эти возражения, и их копий, количество которых соответствует количеству лиц, участвующих в деле.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Частная жалоба рассматривается без извещения лиц, участвующих в деле. С учетом характера и сложности разрешаемого процессуального вопроса, а также доводов частной жалобы и возражений относительно нее суд апелляционной инстанции может вызвать лиц, участвующих в деле, в судебное заседание, известив их о времени и месте рассмотрения частной жалобы. Жалоба рассматривается судом апелляционной инстанции в срок, не превышающий пятнадцати дней со дня поступления такой жалобы в суд апелляционной инстанции (</w:t>
      </w:r>
      <w:hyperlink r:id="rId327" w:history="1">
        <w:r w:rsidRPr="006E685C">
          <w:rPr>
            <w:rFonts w:ascii="Times New Roman" w:hAnsi="Times New Roman"/>
            <w:color w:val="0000FF"/>
            <w:sz w:val="26"/>
            <w:szCs w:val="26"/>
          </w:rPr>
          <w:t>ч. 3 ст. 272</w:t>
        </w:r>
      </w:hyperlink>
      <w:r w:rsidRPr="006E685C">
        <w:rPr>
          <w:rFonts w:ascii="Times New Roman" w:hAnsi="Times New Roman"/>
          <w:sz w:val="26"/>
          <w:szCs w:val="26"/>
        </w:rPr>
        <w:t xml:space="preserve">, </w:t>
      </w:r>
      <w:hyperlink r:id="rId328" w:history="1">
        <w:r w:rsidRPr="006E685C">
          <w:rPr>
            <w:rFonts w:ascii="Times New Roman" w:hAnsi="Times New Roman"/>
            <w:color w:val="0000FF"/>
            <w:sz w:val="26"/>
            <w:szCs w:val="26"/>
          </w:rPr>
          <w:t>ч. 5 ст. 3</w:t>
        </w:r>
      </w:hyperlink>
      <w:r w:rsidRPr="006E685C">
        <w:rPr>
          <w:rFonts w:ascii="Times New Roman" w:hAnsi="Times New Roman"/>
          <w:sz w:val="26"/>
          <w:szCs w:val="26"/>
        </w:rPr>
        <w:t xml:space="preserve"> АПК РФ, </w:t>
      </w:r>
      <w:hyperlink r:id="rId329"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настоящее время согласно </w:t>
      </w:r>
      <w:hyperlink r:id="rId330" w:history="1">
        <w:r w:rsidRPr="006E685C">
          <w:rPr>
            <w:rFonts w:ascii="Times New Roman" w:hAnsi="Times New Roman"/>
            <w:color w:val="0000FF"/>
            <w:sz w:val="26"/>
            <w:szCs w:val="26"/>
          </w:rPr>
          <w:t>ч. 1</w:t>
        </w:r>
      </w:hyperlink>
      <w:r w:rsidRPr="006E685C">
        <w:rPr>
          <w:rFonts w:ascii="Times New Roman" w:hAnsi="Times New Roman"/>
          <w:sz w:val="26"/>
          <w:szCs w:val="26"/>
        </w:rPr>
        <w:t xml:space="preserve">, </w:t>
      </w:r>
      <w:hyperlink r:id="rId331" w:history="1">
        <w:r w:rsidRPr="006E685C">
          <w:rPr>
            <w:rFonts w:ascii="Times New Roman" w:hAnsi="Times New Roman"/>
            <w:color w:val="0000FF"/>
            <w:sz w:val="26"/>
            <w:szCs w:val="26"/>
          </w:rPr>
          <w:t>2 ст. 232.2</w:t>
        </w:r>
      </w:hyperlink>
      <w:r w:rsidRPr="006E685C">
        <w:rPr>
          <w:rFonts w:ascii="Times New Roman" w:hAnsi="Times New Roman"/>
          <w:sz w:val="26"/>
          <w:szCs w:val="26"/>
        </w:rPr>
        <w:t xml:space="preserve"> ГПК РФ в порядке упрощенного производства подлежат рассмотрению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по исковым заявлениям о взыскании денежных средств или об истребовании имущества, если цена иска не превышает сто тысяч рублей, кроме дел, рассматриваемых в порядке приказного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по исковым заявлениям о признании права собственности, если цена иска не превышает сто тысяч рублей;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по исковым заявлениям, основанным на представленных истцом документах, устанавливающих денежные обязательства ответчика, которые ответчиком признаются, но не исполняются, и (или) на документах, подтверждающих задолженность по договору, кроме дел, рассматриваемых в порядке приказного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 ходатайству стороны при согласии другой стороны или по инициативе суда при согласии сторон судья при подготовке дела к рассмотрению может вынести определение о рассмотрении в порядке упрощенного производства иных дел.</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Верховный Суд РФ в своем </w:t>
      </w:r>
      <w:hyperlink r:id="rId332" w:history="1">
        <w:r w:rsidRPr="006E685C">
          <w:rPr>
            <w:rFonts w:ascii="Times New Roman" w:hAnsi="Times New Roman"/>
            <w:color w:val="0000FF"/>
            <w:sz w:val="26"/>
            <w:szCs w:val="26"/>
          </w:rPr>
          <w:t>законопроекте</w:t>
        </w:r>
      </w:hyperlink>
      <w:r w:rsidRPr="006E685C">
        <w:rPr>
          <w:rFonts w:ascii="Times New Roman" w:hAnsi="Times New Roman"/>
          <w:sz w:val="26"/>
          <w:szCs w:val="26"/>
        </w:rPr>
        <w:t xml:space="preserve"> от 03.10.2017 предлагает сформировать перечень дел упрощенного производства только по критерию цены иска и предлагает следующую редакцию </w:t>
      </w:r>
      <w:hyperlink r:id="rId333" w:history="1">
        <w:r w:rsidRPr="006E685C">
          <w:rPr>
            <w:rFonts w:ascii="Times New Roman" w:hAnsi="Times New Roman"/>
            <w:color w:val="0000FF"/>
            <w:sz w:val="26"/>
            <w:szCs w:val="26"/>
          </w:rPr>
          <w:t>ч. 1 ст. 232.2</w:t>
        </w:r>
      </w:hyperlink>
      <w:r w:rsidRPr="006E685C">
        <w:rPr>
          <w:rFonts w:ascii="Times New Roman" w:hAnsi="Times New Roman"/>
          <w:sz w:val="26"/>
          <w:szCs w:val="26"/>
        </w:rPr>
        <w:t xml:space="preserve"> ГПК РФ: "В порядке упрощенного производства подлежат рассмотрению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по исковым заявлениям о взыскании денежных средств или об истребовании имущества, если цена иска не превышает пятисот тысяч рублей, кроме дел, рассматриваемых в порядке приказного производства (</w:t>
      </w:r>
      <w:hyperlink r:id="rId334" w:history="1">
        <w:r w:rsidRPr="006E685C">
          <w:rPr>
            <w:rFonts w:ascii="Times New Roman" w:hAnsi="Times New Roman"/>
            <w:color w:val="0000FF"/>
            <w:sz w:val="26"/>
            <w:szCs w:val="26"/>
          </w:rPr>
          <w:t>статья 122</w:t>
        </w:r>
      </w:hyperlink>
      <w:r w:rsidRPr="006E685C">
        <w:rPr>
          <w:rFonts w:ascii="Times New Roman" w:hAnsi="Times New Roman"/>
          <w:sz w:val="26"/>
          <w:szCs w:val="26"/>
        </w:rPr>
        <w:t xml:space="preserve"> и </w:t>
      </w:r>
      <w:hyperlink r:id="rId335" w:history="1">
        <w:r w:rsidRPr="006E685C">
          <w:rPr>
            <w:rFonts w:ascii="Times New Roman" w:hAnsi="Times New Roman"/>
            <w:color w:val="0000FF"/>
            <w:sz w:val="26"/>
            <w:szCs w:val="26"/>
          </w:rPr>
          <w:t>часть третья статьи 125</w:t>
        </w:r>
      </w:hyperlink>
      <w:r w:rsidRPr="006E685C">
        <w:rPr>
          <w:rFonts w:ascii="Times New Roman" w:hAnsi="Times New Roman"/>
          <w:sz w:val="26"/>
          <w:szCs w:val="26"/>
        </w:rPr>
        <w:t xml:space="preserve"> настоящего Кодекса);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по исковым заявлениям о признании права собственности, если цена иска не превышает сто тысяч рублей".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Согласно разъяснениям в </w:t>
      </w:r>
      <w:hyperlink r:id="rId336" w:history="1">
        <w:r w:rsidRPr="006E685C">
          <w:rPr>
            <w:rFonts w:ascii="Times New Roman" w:hAnsi="Times New Roman"/>
            <w:color w:val="0000FF"/>
            <w:sz w:val="26"/>
            <w:szCs w:val="26"/>
          </w:rPr>
          <w:t>п. 5</w:t>
        </w:r>
      </w:hyperlink>
      <w:r w:rsidRPr="006E685C">
        <w:rPr>
          <w:rFonts w:ascii="Times New Roman" w:hAnsi="Times New Roman"/>
          <w:sz w:val="26"/>
          <w:szCs w:val="26"/>
        </w:rPr>
        <w:t xml:space="preserve"> Постановления Пленума Верховного Суда РФ от 18.04.2017 N 10 в общую сумму денежных средств, которые подлежат взысканию в порядке упрощенного производства, входят суммы основного долга, а также начисленные на основании федерального закона или договора суммы процентов и неустоек (штрафа, пени). Цена иска, рассматриваемого судами общей юрисдикции, арбитражными судами и состоящего из нескольких самостоятельных требований, определяется суммой всех требований. Если заявлено несколько требований, вытекающих из гражданских правоотношений, одно из которых носит имущественный характер и относится к требованиям, подлежащим рассмотрению в упрощенном производстве, а другое - неимущественный </w:t>
      </w:r>
      <w:r w:rsidRPr="006E685C">
        <w:rPr>
          <w:rFonts w:ascii="Times New Roman" w:hAnsi="Times New Roman"/>
          <w:sz w:val="26"/>
          <w:szCs w:val="26"/>
        </w:rPr>
        <w:lastRenderedPageBreak/>
        <w:t>характер, то все требования рассматриваются в порядке упрощенного производства в случае, если суд не выделит требование, которое носит неимущественный характер, в отдельное производство. Например, в порядке упрощенного производства рассматриваются дела, в которых, наряду с подлежащими рассмотрению в таком порядке требованиями потребителя о взыскании денежных средств, заявлено требование о компенсации морального вреда.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Изучение норм ст. 232.2 ГПК РФ в настоящее время позволяет выделить обязательные общие и альтернативные специальные условия, соблюдение которых необходимо для упрощенного производства. Обязательные общие условия (</w:t>
      </w:r>
      <w:hyperlink r:id="rId337" w:history="1">
        <w:r w:rsidRPr="006E685C">
          <w:rPr>
            <w:rFonts w:ascii="Times New Roman" w:hAnsi="Times New Roman"/>
            <w:color w:val="0000FF"/>
            <w:sz w:val="26"/>
            <w:szCs w:val="26"/>
          </w:rPr>
          <w:t>ч. 4 ст. 232.2</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1) в рамках упрощенного производства не должны быть рассмотрены требования, которые не могут быть рассмотрены по правилам упрощенного производства (за исключением </w:t>
      </w:r>
      <w:hyperlink r:id="rId338" w:history="1">
        <w:r w:rsidRPr="006E685C">
          <w:rPr>
            <w:rFonts w:ascii="Times New Roman" w:hAnsi="Times New Roman"/>
            <w:color w:val="0000FF"/>
            <w:sz w:val="26"/>
            <w:szCs w:val="26"/>
          </w:rPr>
          <w:t>п. 6 ст. 232.2</w:t>
        </w:r>
      </w:hyperlink>
      <w:r w:rsidRPr="006E685C">
        <w:rPr>
          <w:rFonts w:ascii="Times New Roman" w:hAnsi="Times New Roman"/>
          <w:sz w:val="26"/>
          <w:szCs w:val="26"/>
        </w:rPr>
        <w:t xml:space="preserve"> ГПК РФ), в том числе встречные исковые требования, а также первоначальные исковые требования, если после увеличения их размера, изменения, дополнения взаимосвязанными способами защиты первоначальные исковые требования не могут быть рассмотрены в порядке упрощенного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недопустимо вступление в дело третьих лиц с самостоятельными требованиями; недопустима связь заявленного искового требования с иными требованиями к иным лицам; судебным актом не должны затрагиваться права и законные интересы других лиц. Если в ходе рассмотрения дела в порядке упрощенного производства удовлетворено ходатайство о вступлении в дело третьего лица, заявляющего самостоятельные требования относительно предмета спора, суд выносит определение о рассмотрении дела по общим правилам искового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письменные объяснения сторон и письменные доказательства представлены сторонами в достаточном объеме и позволяют суду принять решение по существу, т.е. отсутствует необходимость выяснения дополнительных обстоятельств или исследования дополнительных доказательства, а также производство осмотра и исследования доказательств по месту их нахождения, назначения экспертизы или заслушивания свидетельских показаний;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дело не подлежит рассмотрению в порядке приказного производства, за исключением случаев, когда судебный приказ был отменен или в принятии заявления о выдаче судебного приказа было отказано;</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5) дело не относится к категории дел, связанных с государственной тайной; со спором, затрагивающим права детей (за исключением споров о взыскании алиментов); с возмещением вреда, причиненного жизни или здоровью; делом по корпоративным спорам; дел, связанных с обращением взыскания на средства бюджетов бюджетной системы Российской Федерации.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Помимо соблюдения общих условий необходимо наличие одного из альтернативных:</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подано исковое заявление о взыскании денежных средств, об истребовании имущества, о признании права собственности при цене иска, не превышающей сто тысяч рублей;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исковое заявление основано на представленных истцом документах, устанавливающих денежные обязательства ответчика, которые ответчиком признаются, но не исполняются, и (или) на документах, подтверждающих задолженность по договору;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имеется согласие сторон на рассмотрение других категорий дел в порядке упрощенного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Дела в порядке упрощенного производства рассматриваются судом по общим правилам искового производства, предусмотренным ГПК РФ, с особенностями, установленными </w:t>
      </w:r>
      <w:hyperlink r:id="rId339" w:history="1">
        <w:r w:rsidRPr="006E685C">
          <w:rPr>
            <w:rFonts w:ascii="Times New Roman" w:hAnsi="Times New Roman"/>
            <w:color w:val="0000FF"/>
            <w:sz w:val="26"/>
            <w:szCs w:val="26"/>
          </w:rPr>
          <w:t>гл. 21.1</w:t>
        </w:r>
      </w:hyperlink>
      <w:r w:rsidRPr="006E685C">
        <w:rPr>
          <w:rFonts w:ascii="Times New Roman" w:hAnsi="Times New Roman"/>
          <w:sz w:val="26"/>
          <w:szCs w:val="26"/>
        </w:rPr>
        <w:t xml:space="preserve"> ГПК РФ, в срок, не превышающей двух месяцев. При рассмотрении в порядке упрощенного производства дел с </w:t>
      </w:r>
      <w:r w:rsidRPr="006E685C">
        <w:rPr>
          <w:rFonts w:ascii="Times New Roman" w:hAnsi="Times New Roman"/>
          <w:sz w:val="26"/>
          <w:szCs w:val="26"/>
        </w:rPr>
        <w:lastRenderedPageBreak/>
        <w:t xml:space="preserve">участием иностранных лиц применяются также особенности, установленные </w:t>
      </w:r>
      <w:hyperlink r:id="rId340" w:history="1">
        <w:r w:rsidRPr="006E685C">
          <w:rPr>
            <w:rFonts w:ascii="Times New Roman" w:hAnsi="Times New Roman"/>
            <w:color w:val="0000FF"/>
            <w:sz w:val="26"/>
            <w:szCs w:val="26"/>
          </w:rPr>
          <w:t>разделом V</w:t>
        </w:r>
      </w:hyperlink>
      <w:r w:rsidRPr="006E685C">
        <w:rPr>
          <w:rFonts w:ascii="Times New Roman" w:hAnsi="Times New Roman"/>
          <w:sz w:val="26"/>
          <w:szCs w:val="26"/>
        </w:rPr>
        <w:t xml:space="preserve"> ГПК РФ, если иное не предусмотрено гл. 21.1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Решение о рассмотрении дела по правилам упрощенного производства может быть принято на этапе принятия иска (</w:t>
      </w:r>
      <w:hyperlink r:id="rId341" w:history="1">
        <w:r w:rsidRPr="006E685C">
          <w:rPr>
            <w:rFonts w:ascii="Times New Roman" w:hAnsi="Times New Roman"/>
            <w:color w:val="0000FF"/>
            <w:sz w:val="26"/>
            <w:szCs w:val="26"/>
          </w:rPr>
          <w:t>ч. 2 ст. 232.3</w:t>
        </w:r>
      </w:hyperlink>
      <w:r w:rsidRPr="006E685C">
        <w:rPr>
          <w:rFonts w:ascii="Times New Roman" w:hAnsi="Times New Roman"/>
          <w:sz w:val="26"/>
          <w:szCs w:val="26"/>
        </w:rPr>
        <w:t xml:space="preserve"> ГПК РФ) или этапе подготовки дела (</w:t>
      </w:r>
      <w:hyperlink r:id="rId342" w:history="1">
        <w:r w:rsidRPr="006E685C">
          <w:rPr>
            <w:rFonts w:ascii="Times New Roman" w:hAnsi="Times New Roman"/>
            <w:color w:val="0000FF"/>
            <w:sz w:val="26"/>
            <w:szCs w:val="26"/>
          </w:rPr>
          <w:t>ч. 2 ст. 232.2</w:t>
        </w:r>
      </w:hyperlink>
      <w:r w:rsidRPr="006E685C">
        <w:rPr>
          <w:rFonts w:ascii="Times New Roman" w:hAnsi="Times New Roman"/>
          <w:sz w:val="26"/>
          <w:szCs w:val="26"/>
        </w:rPr>
        <w:t xml:space="preserve"> ГПК РФ). В первом случае принятие иска и подготовка дела сливаются в одном этапе. Рассмотрение дела в упрощенном производстве фактически и оканчивается на этапе подготовки, исключающей в рассматриваемом случае предварительное судебное заседание, путем вынесения резолютивной части решения. Сама подготовка дела к принятию решения длится не менее тридцати дней и, в свою очередь, имеет два этапа: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Первый этап - представление сторонами в суд и друг другу доказательств и возражений относительно предъявленных требований. Его срок должен быть не менее пятнадцати дней со дня вынесения определения о производстве в упрощенном порядке.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Второй этап - представление сторонами в суд и друг другу дополнительных объяснений. Его срок также должен быть не менее пятнадцати дней с даты окончания первого этапа.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Каждое участвующее в деле лицо, представляющее доказательства и документы, должно предпринять все зависящие от него меры к тому, чтобы до истечения срока, установленного в определении, в суд поступили представляемые им отзыв на исковое заявление, отзыв на заявление, доказательства и иные документы (в том числе в электронном виде) либо информация о направлении таких документов (например, телеграмма, телефонограмма и т.п.). Направление документов в суд и лицам, участвующим в деле, по почте без учета времени доставки корреспонденции не может быть признано обоснованием невозможности своевременного представления документа в суд, поскольку соответствующие действия относятся к обстоятельствам, зависящим от участвующего в деле лица (</w:t>
      </w:r>
      <w:hyperlink r:id="rId343" w:history="1">
        <w:r w:rsidRPr="006E685C">
          <w:rPr>
            <w:rFonts w:ascii="Times New Roman" w:hAnsi="Times New Roman"/>
            <w:color w:val="0000FF"/>
            <w:sz w:val="26"/>
            <w:szCs w:val="26"/>
          </w:rPr>
          <w:t>п. 25</w:t>
        </w:r>
      </w:hyperlink>
      <w:r w:rsidRPr="006E685C">
        <w:rPr>
          <w:rFonts w:ascii="Times New Roman" w:hAnsi="Times New Roman"/>
          <w:sz w:val="26"/>
          <w:szCs w:val="26"/>
        </w:rPr>
        <w:t xml:space="preserve"> Постановления Пленума Верховного Суда РФ от 18.04.2017 N 10).</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Суд в пределах двухмесячного срока рассмотрения дела вправе при необходимости устанавливать дополнительные сроки для представления подлинных документов по требованию суда, истребования доказательств судом по ходатайству лиц, участвующих в деле. Если доказательства и документы поступили в суд по истечении установленного судом срока, такие доказательства и документы не принимаются и не рассматриваются судом и возвращаются на основании определения лицам, которыми они были поданы, за исключением случаев, когда сроки представления таких доказательств и иных документов пропущены по уважительным причинам, или если эти лица обосновали невозможность представления указанных документов в установленный судом срок по причинам, не зависящим от них (</w:t>
      </w:r>
      <w:hyperlink r:id="rId344" w:history="1">
        <w:r w:rsidRPr="006E685C">
          <w:rPr>
            <w:rFonts w:ascii="Times New Roman" w:hAnsi="Times New Roman"/>
            <w:color w:val="0000FF"/>
            <w:sz w:val="26"/>
            <w:szCs w:val="26"/>
          </w:rPr>
          <w:t>ч. 4 ст. 1</w:t>
        </w:r>
      </w:hyperlink>
      <w:r w:rsidRPr="006E685C">
        <w:rPr>
          <w:rFonts w:ascii="Times New Roman" w:hAnsi="Times New Roman"/>
          <w:sz w:val="26"/>
          <w:szCs w:val="26"/>
        </w:rPr>
        <w:t xml:space="preserve"> ГПК РФ, </w:t>
      </w:r>
      <w:hyperlink r:id="rId345" w:history="1">
        <w:r w:rsidRPr="006E685C">
          <w:rPr>
            <w:rFonts w:ascii="Times New Roman" w:hAnsi="Times New Roman"/>
            <w:color w:val="0000FF"/>
            <w:sz w:val="26"/>
            <w:szCs w:val="26"/>
          </w:rPr>
          <w:t>ч. 4 ст. 228</w:t>
        </w:r>
      </w:hyperlink>
      <w:r w:rsidRPr="006E685C">
        <w:rPr>
          <w:rFonts w:ascii="Times New Roman" w:hAnsi="Times New Roman"/>
          <w:sz w:val="26"/>
          <w:szCs w:val="26"/>
        </w:rPr>
        <w:t xml:space="preserve"> АПК РФ, </w:t>
      </w:r>
      <w:hyperlink r:id="rId346" w:history="1">
        <w:r w:rsidRPr="006E685C">
          <w:rPr>
            <w:rFonts w:ascii="Times New Roman" w:hAnsi="Times New Roman"/>
            <w:color w:val="0000FF"/>
            <w:sz w:val="26"/>
            <w:szCs w:val="26"/>
          </w:rPr>
          <w:t>п. 26</w:t>
        </w:r>
      </w:hyperlink>
      <w:r w:rsidRPr="006E685C">
        <w:rPr>
          <w:rFonts w:ascii="Times New Roman" w:hAnsi="Times New Roman"/>
          <w:sz w:val="26"/>
          <w:szCs w:val="26"/>
        </w:rPr>
        <w:t xml:space="preserve">, </w:t>
      </w:r>
      <w:hyperlink r:id="rId347" w:history="1">
        <w:r w:rsidRPr="006E685C">
          <w:rPr>
            <w:rFonts w:ascii="Times New Roman" w:hAnsi="Times New Roman"/>
            <w:color w:val="0000FF"/>
            <w:sz w:val="26"/>
            <w:szCs w:val="26"/>
          </w:rPr>
          <w:t>27</w:t>
        </w:r>
      </w:hyperlink>
      <w:r w:rsidRPr="006E685C">
        <w:rPr>
          <w:rFonts w:ascii="Times New Roman" w:hAnsi="Times New Roman"/>
          <w:sz w:val="26"/>
          <w:szCs w:val="26"/>
        </w:rPr>
        <w:t xml:space="preserve"> Постановления Пленума Верховного Суда РФ от 18.04.2017 N 10).</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После истечения указанных сроков суд рассматривает дело в порядке упрощенного производства без вызова сторон, при этом исследует письменные объяснения лиц, участвующих в деле, и представленные в течение указанных сроков доказательства. Дела в порядке упрощенного производства рассматриваются по правилам искового производства с особенностями, установленными </w:t>
      </w:r>
      <w:hyperlink r:id="rId348" w:history="1">
        <w:r w:rsidRPr="006E685C">
          <w:rPr>
            <w:rFonts w:ascii="Times New Roman" w:hAnsi="Times New Roman"/>
            <w:color w:val="0000FF"/>
            <w:sz w:val="26"/>
            <w:szCs w:val="26"/>
          </w:rPr>
          <w:t>гл. 21.1</w:t>
        </w:r>
      </w:hyperlink>
      <w:r w:rsidRPr="006E685C">
        <w:rPr>
          <w:rFonts w:ascii="Times New Roman" w:hAnsi="Times New Roman"/>
          <w:sz w:val="26"/>
          <w:szCs w:val="26"/>
        </w:rPr>
        <w:t xml:space="preserve"> ГПК РФ, в частности судебные заседания по указанным делам не назначаются, в связи с чем лица, участвующие в деле, не извещаются о времени и месте судебного заседания, протоколирование в письменной форме и с использованием средств аудиозаписи не осуществляется, правила об отложении разбирательства дела (судебного разбирательства), о перерыве в судебном заседании, об объявлении судебного решения не применяются (</w:t>
      </w:r>
      <w:hyperlink r:id="rId349" w:history="1">
        <w:r w:rsidRPr="006E685C">
          <w:rPr>
            <w:rFonts w:ascii="Times New Roman" w:hAnsi="Times New Roman"/>
            <w:color w:val="0000FF"/>
            <w:sz w:val="26"/>
            <w:szCs w:val="26"/>
          </w:rPr>
          <w:t>п. 17</w:t>
        </w:r>
      </w:hyperlink>
      <w:r w:rsidRPr="006E685C">
        <w:rPr>
          <w:rFonts w:ascii="Times New Roman" w:hAnsi="Times New Roman"/>
          <w:sz w:val="26"/>
          <w:szCs w:val="26"/>
        </w:rPr>
        <w:t xml:space="preserve"> Постановления Пленума Верховного Суда РФ от 18.04.2017 N 10).</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разъяснениями в </w:t>
      </w:r>
      <w:hyperlink r:id="rId350" w:history="1">
        <w:r w:rsidRPr="006E685C">
          <w:rPr>
            <w:rFonts w:ascii="Times New Roman" w:hAnsi="Times New Roman"/>
            <w:color w:val="0000FF"/>
            <w:sz w:val="26"/>
            <w:szCs w:val="26"/>
          </w:rPr>
          <w:t>п. 24</w:t>
        </w:r>
      </w:hyperlink>
      <w:r w:rsidRPr="006E685C">
        <w:rPr>
          <w:rFonts w:ascii="Times New Roman" w:hAnsi="Times New Roman"/>
          <w:sz w:val="26"/>
          <w:szCs w:val="26"/>
        </w:rPr>
        <w:t xml:space="preserve"> Постановления Пленума Верховного Суда РФ от 18.04.2017 N 10 лица, участвующие в деле, рассматриваемом в порядке упрощенного производства, считаются получившими копии определения о принятии искового заявления к производству и рассмотрении дела в порядке упрощенного производства, если ко дню принятия решения суд </w:t>
      </w:r>
      <w:r w:rsidRPr="006E685C">
        <w:rPr>
          <w:rFonts w:ascii="Times New Roman" w:hAnsi="Times New Roman"/>
          <w:sz w:val="26"/>
          <w:szCs w:val="26"/>
        </w:rPr>
        <w:lastRenderedPageBreak/>
        <w:t xml:space="preserve">располагает доказательствами вручения им соответствующих копий, направленных заказным письмом с уведомлением о вручении, а также в случаях, указанных в </w:t>
      </w:r>
      <w:hyperlink r:id="rId351" w:history="1">
        <w:r w:rsidRPr="006E685C">
          <w:rPr>
            <w:rFonts w:ascii="Times New Roman" w:hAnsi="Times New Roman"/>
            <w:color w:val="0000FF"/>
            <w:sz w:val="26"/>
            <w:szCs w:val="26"/>
          </w:rPr>
          <w:t>ч. 2</w:t>
        </w:r>
      </w:hyperlink>
      <w:r w:rsidRPr="006E685C">
        <w:rPr>
          <w:rFonts w:ascii="Times New Roman" w:hAnsi="Times New Roman"/>
          <w:sz w:val="26"/>
          <w:szCs w:val="26"/>
        </w:rPr>
        <w:t xml:space="preserve"> - </w:t>
      </w:r>
      <w:hyperlink r:id="rId352" w:history="1">
        <w:r w:rsidRPr="006E685C">
          <w:rPr>
            <w:rFonts w:ascii="Times New Roman" w:hAnsi="Times New Roman"/>
            <w:color w:val="0000FF"/>
            <w:sz w:val="26"/>
            <w:szCs w:val="26"/>
          </w:rPr>
          <w:t>4 ст. 116</w:t>
        </w:r>
      </w:hyperlink>
      <w:r w:rsidRPr="006E685C">
        <w:rPr>
          <w:rFonts w:ascii="Times New Roman" w:hAnsi="Times New Roman"/>
          <w:sz w:val="26"/>
          <w:szCs w:val="26"/>
        </w:rPr>
        <w:t xml:space="preserve"> ГПК РФ, в </w:t>
      </w:r>
      <w:hyperlink r:id="rId353" w:history="1">
        <w:r w:rsidRPr="006E685C">
          <w:rPr>
            <w:rFonts w:ascii="Times New Roman" w:hAnsi="Times New Roman"/>
            <w:color w:val="0000FF"/>
            <w:sz w:val="26"/>
            <w:szCs w:val="26"/>
          </w:rPr>
          <w:t>ч. 2</w:t>
        </w:r>
      </w:hyperlink>
      <w:r w:rsidRPr="006E685C">
        <w:rPr>
          <w:rFonts w:ascii="Times New Roman" w:hAnsi="Times New Roman"/>
          <w:sz w:val="26"/>
          <w:szCs w:val="26"/>
        </w:rPr>
        <w:t xml:space="preserve"> - </w:t>
      </w:r>
      <w:hyperlink r:id="rId354" w:history="1">
        <w:r w:rsidRPr="006E685C">
          <w:rPr>
            <w:rFonts w:ascii="Times New Roman" w:hAnsi="Times New Roman"/>
            <w:color w:val="0000FF"/>
            <w:sz w:val="26"/>
            <w:szCs w:val="26"/>
          </w:rPr>
          <w:t>5 ст. 123</w:t>
        </w:r>
      </w:hyperlink>
      <w:r w:rsidRPr="006E685C">
        <w:rPr>
          <w:rFonts w:ascii="Times New Roman" w:hAnsi="Times New Roman"/>
          <w:sz w:val="26"/>
          <w:szCs w:val="26"/>
        </w:rPr>
        <w:t xml:space="preserve"> АПК РФ, или иными доказательствами получения лицами, участвующими в деле, информации о начавшемся судебном процессе. Гражданин, индивидуальный предприниматель и юридическое лицо несут риск последствий неполучения копии указанного определения по обстоятельствам, зависящим от них.</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Если ко дню принятия решения по делу, рассматриваемому в порядке упрощенного производства, соответствующая информация в суд не поступила либо поступила, но с очевидностью свидетельствует о том, что лицо не имело возможности ознакомиться с материалами дела и представить возражения и доказательства в обоснование своей позиции в установленном порядке, суд выносит определение о рассмотрении дела по общим правилам искового производства в связи с необходимостью выяснения дополнительных обстоятельств или исследования дополнительных доказательств.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 результатам рассмотрения выносится либо решение (</w:t>
      </w:r>
      <w:hyperlink r:id="rId355" w:history="1">
        <w:r w:rsidRPr="006E685C">
          <w:rPr>
            <w:rFonts w:ascii="Times New Roman" w:hAnsi="Times New Roman"/>
            <w:color w:val="0000FF"/>
            <w:sz w:val="26"/>
            <w:szCs w:val="26"/>
          </w:rPr>
          <w:t>ч. 1 ст. 232.4</w:t>
        </w:r>
      </w:hyperlink>
      <w:r w:rsidRPr="006E685C">
        <w:rPr>
          <w:rFonts w:ascii="Times New Roman" w:hAnsi="Times New Roman"/>
          <w:sz w:val="26"/>
          <w:szCs w:val="26"/>
        </w:rPr>
        <w:t xml:space="preserve"> ГПК РФ), либо определение о рассмотрении дела по общим правилам искового производства (</w:t>
      </w:r>
      <w:hyperlink r:id="rId356" w:history="1">
        <w:r w:rsidRPr="006E685C">
          <w:rPr>
            <w:rFonts w:ascii="Times New Roman" w:hAnsi="Times New Roman"/>
            <w:color w:val="0000FF"/>
            <w:sz w:val="26"/>
            <w:szCs w:val="26"/>
          </w:rPr>
          <w:t>ч. 4</w:t>
        </w:r>
      </w:hyperlink>
      <w:r w:rsidRPr="006E685C">
        <w:rPr>
          <w:rFonts w:ascii="Times New Roman" w:hAnsi="Times New Roman"/>
          <w:sz w:val="26"/>
          <w:szCs w:val="26"/>
        </w:rPr>
        <w:t xml:space="preserve">, </w:t>
      </w:r>
      <w:hyperlink r:id="rId357" w:history="1">
        <w:r w:rsidRPr="006E685C">
          <w:rPr>
            <w:rFonts w:ascii="Times New Roman" w:hAnsi="Times New Roman"/>
            <w:color w:val="0000FF"/>
            <w:sz w:val="26"/>
            <w:szCs w:val="26"/>
          </w:rPr>
          <w:t>5 ст. 232.2</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w:t>
      </w:r>
      <w:hyperlink r:id="rId358" w:history="1">
        <w:r w:rsidRPr="006E685C">
          <w:rPr>
            <w:rFonts w:ascii="Times New Roman" w:hAnsi="Times New Roman"/>
            <w:color w:val="0000FF"/>
            <w:sz w:val="26"/>
            <w:szCs w:val="26"/>
          </w:rPr>
          <w:t>ч. 5 ст. 232.2</w:t>
        </w:r>
      </w:hyperlink>
      <w:r w:rsidRPr="006E685C">
        <w:rPr>
          <w:rFonts w:ascii="Times New Roman" w:hAnsi="Times New Roman"/>
          <w:sz w:val="26"/>
          <w:szCs w:val="26"/>
        </w:rPr>
        <w:t xml:space="preserve"> ГПК РФ после вынесения определения о рассмотрении дела по общим правилам искового производства рассмотрение дела производится с самого начала, за исключением случаев, если переход к рассмотрению дела по общим правилам искового производства вызван необходимостью произвести осмотр и исследование доказательств по месту их нахождения, назначить экспертизу или заслушать свидетельские показания. Полагаем правильным предложение Н.В. Самсонова и в случаях указанных исключений возобновлять стадию подготовки дела к судебному разбирательству, поскольку судья будет вынужден совершить ряд действий по подготовке дела к судебному разбирательству, перечисленных в </w:t>
      </w:r>
      <w:hyperlink r:id="rId359" w:history="1">
        <w:r w:rsidRPr="006E685C">
          <w:rPr>
            <w:rFonts w:ascii="Times New Roman" w:hAnsi="Times New Roman"/>
            <w:color w:val="0000FF"/>
            <w:sz w:val="26"/>
            <w:szCs w:val="26"/>
          </w:rPr>
          <w:t>ст. 150</w:t>
        </w:r>
      </w:hyperlink>
      <w:r w:rsidRPr="006E685C">
        <w:rPr>
          <w:rFonts w:ascii="Times New Roman" w:hAnsi="Times New Roman"/>
          <w:sz w:val="26"/>
          <w:szCs w:val="26"/>
        </w:rPr>
        <w:t xml:space="preserve"> ГПК РФ. Также следует согласиться с авторами, полагающими, что "переход к рассмотрению дела по общим правилам искового производства может являться основанием для нового исчисления срока рассмотрения дела, поскольку, как указано в </w:t>
      </w:r>
      <w:hyperlink r:id="rId360" w:history="1">
        <w:r w:rsidRPr="006E685C">
          <w:rPr>
            <w:rFonts w:ascii="Times New Roman" w:hAnsi="Times New Roman"/>
            <w:color w:val="0000FF"/>
            <w:sz w:val="26"/>
            <w:szCs w:val="26"/>
          </w:rPr>
          <w:t>ч. 5 ст. 232.2</w:t>
        </w:r>
      </w:hyperlink>
      <w:r w:rsidRPr="006E685C">
        <w:rPr>
          <w:rFonts w:ascii="Times New Roman" w:hAnsi="Times New Roman"/>
          <w:sz w:val="26"/>
          <w:szCs w:val="26"/>
        </w:rPr>
        <w:t xml:space="preserve"> ГПК РФ, после вынесения определения о переходе к рассмотрению дела по общим правилам искового производства рассмотрение дела производится с самого начала, кроме случаев, прямо закрепленных в указанной норме"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Решение по делу, рассмотренному в порядке упрощенного производства, принимается судом не ранее истечения сроков, установленных для представления доказательств и иных документов, но до истечения двухмесячного срока рассмотрения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упрощенных судебных производствах законодатель не требует составления мотивированного судебного решения, если от лиц, участвующих в деле, не поступило заявлений о составлении мотивированного решения и решение не было обжаловано (</w:t>
      </w:r>
      <w:hyperlink r:id="rId361" w:history="1">
        <w:r w:rsidRPr="006E685C">
          <w:rPr>
            <w:rFonts w:ascii="Times New Roman" w:hAnsi="Times New Roman"/>
            <w:color w:val="0000FF"/>
            <w:sz w:val="26"/>
            <w:szCs w:val="26"/>
          </w:rPr>
          <w:t>ст. 232.4</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Законодательные новеллы, позволившие не составлять мотивированное судебное решение в рассматриваемом и других случаях, отрицательно оцениваются многими авторами. Действительно, "судебное решение, не содержащее мотивов его принятия, не вписывается в существующую концепцию процессуального законодательства и в этой связи не только входит в противоречие со </w:t>
      </w:r>
      <w:hyperlink r:id="rId362" w:history="1">
        <w:r w:rsidRPr="006E685C">
          <w:rPr>
            <w:rFonts w:ascii="Times New Roman" w:hAnsi="Times New Roman"/>
            <w:color w:val="0000FF"/>
            <w:sz w:val="26"/>
            <w:szCs w:val="26"/>
          </w:rPr>
          <w:t>ст. 67</w:t>
        </w:r>
      </w:hyperlink>
      <w:r w:rsidRPr="006E685C">
        <w:rPr>
          <w:rFonts w:ascii="Times New Roman" w:hAnsi="Times New Roman"/>
          <w:sz w:val="26"/>
          <w:szCs w:val="26"/>
        </w:rPr>
        <w:t xml:space="preserve"> и </w:t>
      </w:r>
      <w:hyperlink r:id="rId363" w:history="1">
        <w:r w:rsidRPr="006E685C">
          <w:rPr>
            <w:rFonts w:ascii="Times New Roman" w:hAnsi="Times New Roman"/>
            <w:color w:val="0000FF"/>
            <w:sz w:val="26"/>
            <w:szCs w:val="26"/>
          </w:rPr>
          <w:t>195</w:t>
        </w:r>
      </w:hyperlink>
      <w:r w:rsidRPr="006E685C">
        <w:rPr>
          <w:rFonts w:ascii="Times New Roman" w:hAnsi="Times New Roman"/>
          <w:sz w:val="26"/>
          <w:szCs w:val="26"/>
        </w:rPr>
        <w:t xml:space="preserve"> ГПК РФ, но и одним фактом своего существования порождает новые проблемные вопросы (о преюдиции, о тождественности исков, о возможности обжалования немотивированного решения, о восстановлении срока на подачу заявления о составлении мотивированного решения и др.)". Однако не следует забывать, что судебное решение - это результат инициативного обращения в суд истца/заявителя и оно принимается прежде всего для самих сторон. Если стороны интересует только резолютивный вывод суда по делу и они не намерены знакомиться с текстом, описывающем основание этого вывода, не намерены обжаловать судебный акт, то разумно и возможно экономить время судьи за счет освобождения его от обязанности составлять мотивировочную часть решения. Законодатель позволяет суду лишь с согласия сторон и по предусмотренной несложной категории дел </w:t>
      </w:r>
      <w:r w:rsidRPr="006E685C">
        <w:rPr>
          <w:rFonts w:ascii="Times New Roman" w:hAnsi="Times New Roman"/>
          <w:sz w:val="26"/>
          <w:szCs w:val="26"/>
        </w:rPr>
        <w:lastRenderedPageBreak/>
        <w:t xml:space="preserve">экономить время при оформлении процессуального итогового документа. В остальных случаях мотивирование судебного решения необходимо и немотивированность продолжает оставаться основанием для отмены решения в связи с нарушением норм процессуального права независимо от доводов апелляционной или кассационной жалобы </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соответствии с </w:t>
      </w:r>
      <w:hyperlink r:id="rId364" w:history="1">
        <w:r w:rsidRPr="006E685C">
          <w:rPr>
            <w:rFonts w:ascii="Times New Roman" w:hAnsi="Times New Roman"/>
            <w:color w:val="0000FF"/>
            <w:sz w:val="26"/>
            <w:szCs w:val="26"/>
          </w:rPr>
          <w:t>ч. 1 ст. 335.1</w:t>
        </w:r>
      </w:hyperlink>
      <w:r w:rsidRPr="006E685C">
        <w:rPr>
          <w:rFonts w:ascii="Times New Roman" w:hAnsi="Times New Roman"/>
          <w:sz w:val="26"/>
          <w:szCs w:val="26"/>
        </w:rPr>
        <w:t xml:space="preserve"> ГПК РФ апелляционные жалоба, представление на решение суда по делу, рассмотренному в порядке упрощенного производства, рассматриваются в суде апелляционной инстанции судьей единолично без вызова лиц, участвующих в деле, по имеющимся в деле доказательствам. С учетом характера и сложности разрешаемого вопроса, а также доводов апелляционных жалобы, представления и возражений относительно них суд может вызвать лиц, участвующих в деле, в судебное заседание.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Суд апелляционной инстанции отменяет решение, принятое в упрощенном порядке, и направляет дело в суд первой инстанции для рассмотрения по общим правилам искового производства при наличии безусловных оснований, предусмотренных </w:t>
      </w:r>
      <w:hyperlink r:id="rId365" w:history="1">
        <w:r w:rsidRPr="006E685C">
          <w:rPr>
            <w:rFonts w:ascii="Times New Roman" w:hAnsi="Times New Roman"/>
            <w:color w:val="0000FF"/>
            <w:sz w:val="26"/>
            <w:szCs w:val="26"/>
          </w:rPr>
          <w:t>ч. 4 ст. 330</w:t>
        </w:r>
      </w:hyperlink>
      <w:r w:rsidRPr="006E685C">
        <w:rPr>
          <w:rFonts w:ascii="Times New Roman" w:hAnsi="Times New Roman"/>
          <w:sz w:val="26"/>
          <w:szCs w:val="26"/>
        </w:rPr>
        <w:t xml:space="preserve"> ГПК РФ, а также в случае, если признает обоснованными приведенные в апелляционной жалобе доводы о том, что дело подлежало рассмотрению по общим правилам искового производства (</w:t>
      </w:r>
      <w:hyperlink r:id="rId366" w:history="1">
        <w:r w:rsidRPr="006E685C">
          <w:rPr>
            <w:rFonts w:ascii="Times New Roman" w:hAnsi="Times New Roman"/>
            <w:color w:val="0000FF"/>
            <w:sz w:val="26"/>
            <w:szCs w:val="26"/>
          </w:rPr>
          <w:t>ч. 3 ст. 335.1</w:t>
        </w:r>
      </w:hyperlink>
      <w:r w:rsidRPr="006E685C">
        <w:rPr>
          <w:rFonts w:ascii="Times New Roman" w:hAnsi="Times New Roman"/>
          <w:sz w:val="26"/>
          <w:szCs w:val="26"/>
        </w:rPr>
        <w:t xml:space="preserve"> ГПК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Из перечня безусловных оснований в силу специфики упрощенного производства для отмены решения, принятого в упрощенном порядке, следует исключить такие процессуальные нарушения, как отсутствие в деле протокола судебного заседания; нарушение правила о тайне совещания судей при принятии решения. Такое нарушение процессуального закона для отмены в безусловном порядке судебного решения, как неизвещение лиц, участвующих в деле, о судебном заседании, трансформируется в ненадлежащее извещение о переходе в процедуру упрощенного производства и двух самостоятельных сроках представления дополнительных доказательств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К новым основаниям отмены решений, вынесенных в упрощенном производстве, в связи с допущенными судами нарушениями процессуального закона можно отнести безосновательное применение упрощенного производства; нарушение предусмотренных </w:t>
      </w:r>
      <w:hyperlink r:id="rId367" w:history="1">
        <w:r w:rsidRPr="006E685C">
          <w:rPr>
            <w:rFonts w:ascii="Times New Roman" w:hAnsi="Times New Roman"/>
            <w:color w:val="0000FF"/>
            <w:sz w:val="26"/>
            <w:szCs w:val="26"/>
          </w:rPr>
          <w:t>ст. 232.3</w:t>
        </w:r>
      </w:hyperlink>
      <w:r w:rsidRPr="006E685C">
        <w:rPr>
          <w:rFonts w:ascii="Times New Roman" w:hAnsi="Times New Roman"/>
          <w:sz w:val="26"/>
          <w:szCs w:val="26"/>
        </w:rPr>
        <w:t xml:space="preserve">, </w:t>
      </w:r>
      <w:hyperlink r:id="rId368" w:history="1">
        <w:r w:rsidRPr="006E685C">
          <w:rPr>
            <w:rFonts w:ascii="Times New Roman" w:hAnsi="Times New Roman"/>
            <w:color w:val="0000FF"/>
            <w:sz w:val="26"/>
            <w:szCs w:val="26"/>
          </w:rPr>
          <w:t>232.4</w:t>
        </w:r>
      </w:hyperlink>
      <w:r w:rsidRPr="006E685C">
        <w:rPr>
          <w:rFonts w:ascii="Times New Roman" w:hAnsi="Times New Roman"/>
          <w:sz w:val="26"/>
          <w:szCs w:val="26"/>
        </w:rPr>
        <w:t xml:space="preserve"> ГПК РФ процессуальных гарантий соблюдения принципов равноправия и состязательности сторон, правил доказывания в упрощенном производстве; нарушение прав лиц, участвующих в деле, на получение мотивированного решения.</w:t>
      </w:r>
    </w:p>
    <w:p w:rsidR="006E685C" w:rsidRPr="006E685C" w:rsidRDefault="006E685C" w:rsidP="006E685C">
      <w:pPr>
        <w:autoSpaceDE w:val="0"/>
        <w:autoSpaceDN w:val="0"/>
        <w:adjustRightInd w:val="0"/>
        <w:jc w:val="both"/>
        <w:rPr>
          <w:rFonts w:ascii="Times New Roman" w:hAnsi="Times New Roman"/>
          <w:sz w:val="26"/>
          <w:szCs w:val="26"/>
        </w:rPr>
      </w:pPr>
      <w:r w:rsidRPr="006E685C">
        <w:rPr>
          <w:rFonts w:ascii="Times New Roman" w:hAnsi="Times New Roman"/>
          <w:sz w:val="26"/>
          <w:szCs w:val="26"/>
        </w:rPr>
        <w:t>Наиболее распространенным основанием для отмены судебного решения, принятого в порядке упрощенного производства, является неправильный выбор судом этой процедуры. Такому процессуальному нарушению способствует не достаточно ясное изложение законодателем норм, новизна этого вида судопроизводства.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Первые две категории дел, которые могут быть рассмотрены в упрощенном порядке, определяются ценой иска (</w:t>
      </w:r>
      <w:hyperlink r:id="rId369" w:history="1">
        <w:r w:rsidRPr="006E685C">
          <w:rPr>
            <w:rFonts w:ascii="Times New Roman" w:hAnsi="Times New Roman"/>
            <w:color w:val="0000FF"/>
            <w:sz w:val="26"/>
            <w:szCs w:val="26"/>
          </w:rPr>
          <w:t>п. 1</w:t>
        </w:r>
      </w:hyperlink>
      <w:r w:rsidRPr="006E685C">
        <w:rPr>
          <w:rFonts w:ascii="Times New Roman" w:hAnsi="Times New Roman"/>
          <w:sz w:val="26"/>
          <w:szCs w:val="26"/>
        </w:rPr>
        <w:t xml:space="preserve">, </w:t>
      </w:r>
      <w:hyperlink r:id="rId370" w:history="1">
        <w:r w:rsidRPr="006E685C">
          <w:rPr>
            <w:rFonts w:ascii="Times New Roman" w:hAnsi="Times New Roman"/>
            <w:color w:val="0000FF"/>
            <w:sz w:val="26"/>
            <w:szCs w:val="26"/>
          </w:rPr>
          <w:t>2 ч. 1 ст. 232.2</w:t>
        </w:r>
      </w:hyperlink>
      <w:r w:rsidRPr="006E685C">
        <w:rPr>
          <w:rFonts w:ascii="Times New Roman" w:hAnsi="Times New Roman"/>
          <w:sz w:val="26"/>
          <w:szCs w:val="26"/>
        </w:rPr>
        <w:t xml:space="preserve"> ГПК РФ). Это дела по исковым заявлениям о взыскании денежных средств, об истребовании имущества, о признании права собственности при цене иска не свыше ста тысяч рублей.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Определение категорий дел упрощенного производства в зависимости от цены иска не вызывает особых затруднений. Судебная практика выявила сложность применения </w:t>
      </w:r>
      <w:hyperlink r:id="rId371" w:history="1">
        <w:r w:rsidRPr="006E685C">
          <w:rPr>
            <w:rFonts w:ascii="Times New Roman" w:hAnsi="Times New Roman"/>
            <w:color w:val="0000FF"/>
            <w:sz w:val="26"/>
            <w:szCs w:val="26"/>
          </w:rPr>
          <w:t>п. 3 ч. 1 ст. 232.2</w:t>
        </w:r>
      </w:hyperlink>
      <w:r w:rsidRPr="006E685C">
        <w:rPr>
          <w:rFonts w:ascii="Times New Roman" w:hAnsi="Times New Roman"/>
          <w:sz w:val="26"/>
          <w:szCs w:val="26"/>
        </w:rPr>
        <w:t xml:space="preserve"> ГПК РФ. Здесь не помогло даже разъяснение Верховного Суда РФ в </w:t>
      </w:r>
      <w:hyperlink r:id="rId372" w:history="1">
        <w:r w:rsidRPr="006E685C">
          <w:rPr>
            <w:rFonts w:ascii="Times New Roman" w:hAnsi="Times New Roman"/>
            <w:color w:val="0000FF"/>
            <w:sz w:val="26"/>
            <w:szCs w:val="26"/>
          </w:rPr>
          <w:t>Постановлении</w:t>
        </w:r>
      </w:hyperlink>
      <w:r w:rsidRPr="006E685C">
        <w:rPr>
          <w:rFonts w:ascii="Times New Roman" w:hAnsi="Times New Roman"/>
          <w:sz w:val="26"/>
          <w:szCs w:val="26"/>
        </w:rPr>
        <w:t xml:space="preserve"> Пленума от 18.04.2017 N 10. Эта проблема вызвана проблемой языкового, текстуального выражения замысла законодателя, а в рассматриваемых нормах - также не достаточным качеством юридической техники. Нормы </w:t>
      </w:r>
      <w:hyperlink r:id="rId373" w:history="1">
        <w:r w:rsidRPr="006E685C">
          <w:rPr>
            <w:rFonts w:ascii="Times New Roman" w:hAnsi="Times New Roman"/>
            <w:color w:val="0000FF"/>
            <w:sz w:val="26"/>
            <w:szCs w:val="26"/>
          </w:rPr>
          <w:t>п. 3 ч. 1 ст. 232.2</w:t>
        </w:r>
      </w:hyperlink>
      <w:r w:rsidRPr="006E685C">
        <w:rPr>
          <w:rFonts w:ascii="Times New Roman" w:hAnsi="Times New Roman"/>
          <w:sz w:val="26"/>
          <w:szCs w:val="26"/>
        </w:rPr>
        <w:t xml:space="preserve"> ГПК РФ и </w:t>
      </w:r>
      <w:hyperlink r:id="rId374" w:history="1">
        <w:r w:rsidRPr="006E685C">
          <w:rPr>
            <w:rFonts w:ascii="Times New Roman" w:hAnsi="Times New Roman"/>
            <w:color w:val="0000FF"/>
            <w:sz w:val="26"/>
            <w:szCs w:val="26"/>
          </w:rPr>
          <w:t>п. 1 ч. 2 ст. 227</w:t>
        </w:r>
      </w:hyperlink>
      <w:r w:rsidRPr="006E685C">
        <w:rPr>
          <w:rFonts w:ascii="Times New Roman" w:hAnsi="Times New Roman"/>
          <w:sz w:val="26"/>
          <w:szCs w:val="26"/>
        </w:rPr>
        <w:t xml:space="preserve"> АПК РФ используют в тексте одновременно соединительный союз "и" и разделительный союз "или" (что, в принципе, характерно в целом для языка права), тем самым порождают вопрос: является ли гипотеза нормы альтернативной либо гипотеза является сложной и одновременно содержащей ссылку на факультативное обстоятельство?</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 xml:space="preserve">На наш взгляд, гипотеза нормы </w:t>
      </w:r>
      <w:hyperlink r:id="rId375" w:history="1">
        <w:r w:rsidRPr="006E685C">
          <w:rPr>
            <w:rFonts w:ascii="Times New Roman" w:hAnsi="Times New Roman"/>
            <w:color w:val="0000FF"/>
            <w:sz w:val="26"/>
            <w:szCs w:val="26"/>
          </w:rPr>
          <w:t>п. 3 ч. 1 ст. 232.2</w:t>
        </w:r>
      </w:hyperlink>
      <w:r w:rsidRPr="006E685C">
        <w:rPr>
          <w:rFonts w:ascii="Times New Roman" w:hAnsi="Times New Roman"/>
          <w:sz w:val="26"/>
          <w:szCs w:val="26"/>
        </w:rPr>
        <w:t xml:space="preserve"> ГПК РФ альтернативная и представлена следующими вариантами: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Если иск основан на представленных истцом документах, устанавливающих денежные обязательства ответчика, которые ответчиком признаются, но не исполняются, то дело подлежит рассмотрению в порядке упрощенного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Если иск основан на представленных истцом документах, подтверждающих задолженность по договору, то дело подлежит рассмотрению в порядке упрощенного производства.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Разумеется, по делу может усматриваться наличие всех обстоятельств, предусмотренных обеими гипотезами.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Для первого случая необходима совокупность следующих документов: 1) документы, устанавливающие денежные обязательства ответчика; 2) документы, подтверждающие, что денежные обязательства ответчиком признаются; 3) факультативно - документы, подтверждающие задолженность по договору.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Для второго случая необходимы документы, подтверждающие задолженность по договору.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 нашему мнению, использование в тексте анализируемой позитивной нормы союза "и" неуместно и порождает проблему ее толкования. Кроме того, проблема применения этой новой нормы усугубляется тем, что часто не различают понятия "признание денежного обязательства", "признание задолженности по договору", "признание требований" (фактически это означает признание иска).</w:t>
      </w:r>
    </w:p>
    <w:p w:rsidR="006E685C" w:rsidRPr="006E685C" w:rsidRDefault="006E685C" w:rsidP="006E685C">
      <w:pPr>
        <w:autoSpaceDE w:val="0"/>
        <w:autoSpaceDN w:val="0"/>
        <w:adjustRightInd w:val="0"/>
        <w:jc w:val="both"/>
        <w:rPr>
          <w:rFonts w:ascii="Times New Roman" w:hAnsi="Times New Roman"/>
          <w:sz w:val="26"/>
          <w:szCs w:val="26"/>
        </w:rPr>
      </w:pPr>
      <w:r w:rsidRPr="006E685C">
        <w:rPr>
          <w:rFonts w:ascii="Times New Roman" w:hAnsi="Times New Roman"/>
          <w:sz w:val="26"/>
          <w:szCs w:val="26"/>
        </w:rPr>
        <w:t xml:space="preserve">По названным причинам при применении </w:t>
      </w:r>
      <w:hyperlink r:id="rId376" w:history="1">
        <w:r w:rsidRPr="006E685C">
          <w:rPr>
            <w:rFonts w:ascii="Times New Roman" w:hAnsi="Times New Roman"/>
            <w:color w:val="0000FF"/>
            <w:sz w:val="26"/>
            <w:szCs w:val="26"/>
          </w:rPr>
          <w:t>п. 3 ч. 1 ст. 232.2</w:t>
        </w:r>
      </w:hyperlink>
      <w:r w:rsidRPr="006E685C">
        <w:rPr>
          <w:rFonts w:ascii="Times New Roman" w:hAnsi="Times New Roman"/>
          <w:sz w:val="26"/>
          <w:szCs w:val="26"/>
        </w:rPr>
        <w:t xml:space="preserve"> ГПК РФ в судебной практике сложились две диаметрально противоположные позиции по вопросу возможности рассмотрения в упрощенном порядке исков, вытекающих из кредитных договоров, при цене иска свыше 100 000 руб. Так, например, апелляционная инстанция отменила принятое в упрощенном производстве решение по иску банка о взыскании задолженности по кредитному договору, указав, что дело подлежало рассмотрению по общим правилам искового производства, поскольку цена иска превышает сто тысяч рублей; в деле данных о том, что задолженность признавалась ответчиками, не имеется; в материалах дела отсутствует согласие ответчиков на рассмотрение дела в порядке упрощенного производства. </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377" w:history="1">
        <w:r w:rsidRPr="006E685C">
          <w:rPr>
            <w:rFonts w:ascii="Times New Roman" w:hAnsi="Times New Roman"/>
            <w:color w:val="0000FF"/>
            <w:sz w:val="26"/>
            <w:szCs w:val="26"/>
          </w:rPr>
          <w:t>п. 9</w:t>
        </w:r>
      </w:hyperlink>
      <w:r w:rsidRPr="006E685C">
        <w:rPr>
          <w:rFonts w:ascii="Times New Roman" w:hAnsi="Times New Roman"/>
          <w:sz w:val="26"/>
          <w:szCs w:val="26"/>
        </w:rPr>
        <w:t xml:space="preserve"> Постановления Пленума Верховного Суда РФ от 18.04.2017 N 10 раскрыто понятие документов, устанавливающих денежные обязательства ответчика, и документов, подтверждающих задолженность по договору, однако не раскрыто понятие документов, подтверждающих признание ответчиком денежных обязательств, а также не раскрыто соотношение конъюнктивного и дизъюнктивного логического оператора (союзов "и", "или"). Соответственно, в судебной практике существует вопрос: какая совокупность документов достаточна для принятия решения в упрощенном производстве без ограничения цены иска.</w:t>
      </w:r>
    </w:p>
    <w:p w:rsidR="006E685C" w:rsidRPr="006E685C" w:rsidRDefault="006E685C" w:rsidP="006E685C">
      <w:pPr>
        <w:autoSpaceDE w:val="0"/>
        <w:autoSpaceDN w:val="0"/>
        <w:adjustRightInd w:val="0"/>
        <w:ind w:firstLine="540"/>
        <w:jc w:val="both"/>
        <w:rPr>
          <w:rFonts w:ascii="Times New Roman" w:hAnsi="Times New Roman"/>
          <w:sz w:val="26"/>
          <w:szCs w:val="26"/>
        </w:rPr>
      </w:pPr>
    </w:p>
    <w:p w:rsidR="006E685C" w:rsidRPr="006E685C" w:rsidRDefault="006E685C" w:rsidP="006E685C">
      <w:pPr>
        <w:autoSpaceDE w:val="0"/>
        <w:autoSpaceDN w:val="0"/>
        <w:adjustRightInd w:val="0"/>
        <w:ind w:firstLine="540"/>
        <w:jc w:val="both"/>
        <w:rPr>
          <w:rFonts w:ascii="Times New Roman" w:hAnsi="Times New Roman"/>
          <w:sz w:val="26"/>
          <w:szCs w:val="26"/>
        </w:rPr>
      </w:pPr>
    </w:p>
    <w:p w:rsidR="006E685C" w:rsidRPr="006E685C" w:rsidRDefault="006E685C" w:rsidP="006E685C">
      <w:pPr>
        <w:autoSpaceDE w:val="0"/>
        <w:autoSpaceDN w:val="0"/>
        <w:adjustRightInd w:val="0"/>
        <w:ind w:firstLine="540"/>
        <w:jc w:val="both"/>
        <w:rPr>
          <w:rFonts w:ascii="Times New Roman" w:hAnsi="Times New Roman"/>
          <w:b/>
          <w:sz w:val="26"/>
          <w:szCs w:val="26"/>
        </w:rPr>
      </w:pPr>
      <w:r w:rsidRPr="006E685C">
        <w:rPr>
          <w:rFonts w:ascii="Times New Roman" w:hAnsi="Times New Roman"/>
          <w:b/>
          <w:sz w:val="26"/>
          <w:szCs w:val="26"/>
        </w:rPr>
        <w:t>Подведомственность дел об административных правонарушениях мировым судьям.</w:t>
      </w:r>
    </w:p>
    <w:p w:rsidR="006E685C" w:rsidRPr="006E685C" w:rsidRDefault="006E685C" w:rsidP="006E685C">
      <w:pPr>
        <w:autoSpaceDE w:val="0"/>
        <w:autoSpaceDN w:val="0"/>
        <w:adjustRightInd w:val="0"/>
        <w:ind w:firstLine="540"/>
        <w:jc w:val="both"/>
        <w:rPr>
          <w:rFonts w:ascii="Times New Roman" w:hAnsi="Times New Roman"/>
          <w:sz w:val="26"/>
          <w:szCs w:val="26"/>
        </w:rPr>
      </w:pPr>
    </w:p>
    <w:p w:rsidR="006E685C" w:rsidRPr="006E685C" w:rsidRDefault="006E685C" w:rsidP="006E685C">
      <w:pPr>
        <w:autoSpaceDE w:val="0"/>
        <w:autoSpaceDN w:val="0"/>
        <w:adjustRightInd w:val="0"/>
        <w:ind w:firstLine="540"/>
        <w:jc w:val="both"/>
        <w:rPr>
          <w:rFonts w:ascii="Times New Roman" w:hAnsi="Times New Roman"/>
          <w:sz w:val="26"/>
          <w:szCs w:val="26"/>
        </w:rPr>
      </w:pP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Общее правило: в соответствии с </w:t>
      </w:r>
      <w:hyperlink r:id="rId378" w:history="1">
        <w:r w:rsidRPr="006E685C">
          <w:rPr>
            <w:rFonts w:ascii="Times New Roman" w:hAnsi="Times New Roman"/>
            <w:color w:val="0000FF"/>
            <w:sz w:val="26"/>
            <w:szCs w:val="26"/>
          </w:rPr>
          <w:t>п. 1 ч. 1 ст. 22.1</w:t>
        </w:r>
      </w:hyperlink>
      <w:r w:rsidRPr="006E685C">
        <w:rPr>
          <w:rFonts w:ascii="Times New Roman" w:hAnsi="Times New Roman"/>
          <w:sz w:val="26"/>
          <w:szCs w:val="26"/>
        </w:rPr>
        <w:t xml:space="preserve">, </w:t>
      </w:r>
      <w:hyperlink r:id="rId379" w:history="1">
        <w:r w:rsidRPr="006E685C">
          <w:rPr>
            <w:rFonts w:ascii="Times New Roman" w:hAnsi="Times New Roman"/>
            <w:color w:val="0000FF"/>
            <w:sz w:val="26"/>
            <w:szCs w:val="26"/>
          </w:rPr>
          <w:t>п. 1 ч. 2 ст. 22.1</w:t>
        </w:r>
      </w:hyperlink>
      <w:r w:rsidRPr="006E685C">
        <w:rPr>
          <w:rFonts w:ascii="Times New Roman" w:hAnsi="Times New Roman"/>
          <w:sz w:val="26"/>
          <w:szCs w:val="26"/>
        </w:rPr>
        <w:t xml:space="preserve">, </w:t>
      </w:r>
      <w:hyperlink r:id="rId380" w:history="1">
        <w:r w:rsidRPr="006E685C">
          <w:rPr>
            <w:rFonts w:ascii="Times New Roman" w:hAnsi="Times New Roman"/>
            <w:color w:val="0000FF"/>
            <w:sz w:val="26"/>
            <w:szCs w:val="26"/>
          </w:rPr>
          <w:t>абз. 4 ч. 3 ст. 23.1</w:t>
        </w:r>
      </w:hyperlink>
      <w:r w:rsidRPr="006E685C">
        <w:rPr>
          <w:rFonts w:ascii="Times New Roman" w:hAnsi="Times New Roman"/>
          <w:sz w:val="26"/>
          <w:szCs w:val="26"/>
        </w:rPr>
        <w:t xml:space="preserve"> КоАП РФ дела об административных правонарушениях, разрешение которых законом отнесено к компетенции судебной власти, рассматриваются мировыми судьями. Дела об административных правонарушениях, входящие в сферу судейской компетенции, перечислены в </w:t>
      </w:r>
      <w:hyperlink r:id="rId381" w:history="1">
        <w:r w:rsidRPr="006E685C">
          <w:rPr>
            <w:rFonts w:ascii="Times New Roman" w:hAnsi="Times New Roman"/>
            <w:color w:val="0000FF"/>
            <w:sz w:val="26"/>
            <w:szCs w:val="26"/>
          </w:rPr>
          <w:t>ч. 1 ст. 23.1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В исключительной подведомственности мировых судей находятся дела об административных правонарушениях, предусмотренных законами субъектов Российской Федерации (</w:t>
      </w:r>
      <w:hyperlink r:id="rId382" w:history="1">
        <w:r w:rsidRPr="006E685C">
          <w:rPr>
            <w:rFonts w:ascii="Times New Roman" w:hAnsi="Times New Roman"/>
            <w:color w:val="0000FF"/>
            <w:sz w:val="26"/>
            <w:szCs w:val="26"/>
          </w:rPr>
          <w:t>п. 1 ч. 2 ст. 22.1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hyperlink r:id="rId383" w:history="1">
        <w:r w:rsidRPr="006E685C">
          <w:rPr>
            <w:rFonts w:ascii="Times New Roman" w:hAnsi="Times New Roman"/>
            <w:color w:val="0000FF"/>
            <w:sz w:val="26"/>
            <w:szCs w:val="26"/>
          </w:rPr>
          <w:t>Часть 2 ст. 23.1</w:t>
        </w:r>
      </w:hyperlink>
      <w:r w:rsidRPr="006E685C">
        <w:rPr>
          <w:rFonts w:ascii="Times New Roman" w:hAnsi="Times New Roman"/>
          <w:sz w:val="26"/>
          <w:szCs w:val="26"/>
        </w:rPr>
        <w:t xml:space="preserve"> КоАП РФ содержит перечень дел об административных правонарушениях, которые рассматриваются судьями в случаях, если орган или должностное лицо, к которым поступило дело о таком административном правонарушении, считают необходимым передать его на рассмотрение судье. </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отношении этих составов возможность отнесения их рассмотрения к компетенции суда поставлена законодателем в зависимость от усмотрения соответствующего административного органа или должностного лица.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Дела об административных правонарушениях, указанных в </w:t>
      </w:r>
      <w:hyperlink r:id="rId384" w:history="1">
        <w:r w:rsidRPr="006E685C">
          <w:rPr>
            <w:rFonts w:ascii="Times New Roman" w:hAnsi="Times New Roman"/>
            <w:color w:val="0000FF"/>
            <w:sz w:val="26"/>
            <w:szCs w:val="26"/>
          </w:rPr>
          <w:t>частях 1</w:t>
        </w:r>
      </w:hyperlink>
      <w:r w:rsidRPr="006E685C">
        <w:rPr>
          <w:rFonts w:ascii="Times New Roman" w:hAnsi="Times New Roman"/>
          <w:sz w:val="26"/>
          <w:szCs w:val="26"/>
        </w:rPr>
        <w:t xml:space="preserve"> и </w:t>
      </w:r>
      <w:hyperlink r:id="rId385" w:history="1">
        <w:r w:rsidRPr="006E685C">
          <w:rPr>
            <w:rFonts w:ascii="Times New Roman" w:hAnsi="Times New Roman"/>
            <w:color w:val="0000FF"/>
            <w:sz w:val="26"/>
            <w:szCs w:val="26"/>
          </w:rPr>
          <w:t>2 ст. 23.1</w:t>
        </w:r>
      </w:hyperlink>
      <w:r w:rsidRPr="006E685C">
        <w:rPr>
          <w:rFonts w:ascii="Times New Roman" w:hAnsi="Times New Roman"/>
          <w:sz w:val="26"/>
          <w:szCs w:val="26"/>
        </w:rPr>
        <w:t xml:space="preserve"> КоАП РФ и совершенных военнослужащими, гражданами, призванными на военные сборы, рассматриваются судьями гарнизонных военных судов (</w:t>
      </w:r>
      <w:hyperlink r:id="rId386" w:history="1">
        <w:r w:rsidRPr="006E685C">
          <w:rPr>
            <w:rFonts w:ascii="Times New Roman" w:hAnsi="Times New Roman"/>
            <w:color w:val="0000FF"/>
            <w:sz w:val="26"/>
            <w:szCs w:val="26"/>
          </w:rPr>
          <w:t>абз. 1 ч. 3 ст. 23.1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w:t>
      </w:r>
      <w:hyperlink r:id="rId387" w:history="1">
        <w:r w:rsidRPr="006E685C">
          <w:rPr>
            <w:rFonts w:ascii="Times New Roman" w:hAnsi="Times New Roman"/>
            <w:color w:val="0000FF"/>
            <w:sz w:val="26"/>
            <w:szCs w:val="26"/>
          </w:rPr>
          <w:t>абз. 2 ч. 3 ст. 23.1</w:t>
        </w:r>
      </w:hyperlink>
      <w:r w:rsidRPr="006E685C">
        <w:rPr>
          <w:rFonts w:ascii="Times New Roman" w:hAnsi="Times New Roman"/>
          <w:sz w:val="26"/>
          <w:szCs w:val="26"/>
        </w:rPr>
        <w:t xml:space="preserve"> КоАП РФ предусматривается, что дела об административных правонарушениях, указанных в </w:t>
      </w:r>
      <w:hyperlink r:id="rId388" w:history="1">
        <w:r w:rsidRPr="006E685C">
          <w:rPr>
            <w:rFonts w:ascii="Times New Roman" w:hAnsi="Times New Roman"/>
            <w:color w:val="0000FF"/>
            <w:sz w:val="26"/>
            <w:szCs w:val="26"/>
          </w:rPr>
          <w:t>частях первой</w:t>
        </w:r>
      </w:hyperlink>
      <w:r w:rsidRPr="006E685C">
        <w:rPr>
          <w:rFonts w:ascii="Times New Roman" w:hAnsi="Times New Roman"/>
          <w:sz w:val="26"/>
          <w:szCs w:val="26"/>
        </w:rPr>
        <w:t xml:space="preserve"> и </w:t>
      </w:r>
      <w:hyperlink r:id="rId389" w:history="1">
        <w:r w:rsidRPr="006E685C">
          <w:rPr>
            <w:rFonts w:ascii="Times New Roman" w:hAnsi="Times New Roman"/>
            <w:color w:val="0000FF"/>
            <w:sz w:val="26"/>
            <w:szCs w:val="26"/>
          </w:rPr>
          <w:t>второй данной нормы</w:t>
        </w:r>
      </w:hyperlink>
      <w:r w:rsidRPr="006E685C">
        <w:rPr>
          <w:rFonts w:ascii="Times New Roman" w:hAnsi="Times New Roman"/>
          <w:sz w:val="26"/>
          <w:szCs w:val="26"/>
        </w:rPr>
        <w:t>, производство по которым осуществлялось в форме административного расследования, рассматриваются судьями районных судов.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Если дело, по которому производилось административное расследование, поступило на разрешение в административный орган, к должностному лицу, то они обязаны передать его на рассмотрение суда, так как в </w:t>
      </w:r>
      <w:hyperlink r:id="rId390" w:history="1">
        <w:r w:rsidRPr="006E685C">
          <w:rPr>
            <w:rFonts w:ascii="Times New Roman" w:hAnsi="Times New Roman"/>
            <w:color w:val="0000FF"/>
            <w:sz w:val="26"/>
            <w:szCs w:val="26"/>
          </w:rPr>
          <w:t>п. 2 ч. 3 ст. 23.1</w:t>
        </w:r>
      </w:hyperlink>
      <w:r w:rsidRPr="006E685C">
        <w:rPr>
          <w:rFonts w:ascii="Times New Roman" w:hAnsi="Times New Roman"/>
          <w:sz w:val="26"/>
          <w:szCs w:val="26"/>
        </w:rPr>
        <w:t xml:space="preserve"> КоАП РФ установлена исключительная судебная подведомственность в отношении таких дел. В качестве компетентного суда, полномочного рассматривать эти дела, в законе определен районный суд.</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Эта позиция нашла свое отражение в </w:t>
      </w:r>
      <w:hyperlink r:id="rId391" w:history="1">
        <w:r w:rsidRPr="006E685C">
          <w:rPr>
            <w:rFonts w:ascii="Times New Roman" w:hAnsi="Times New Roman"/>
            <w:color w:val="0000FF"/>
            <w:sz w:val="26"/>
            <w:szCs w:val="26"/>
          </w:rPr>
          <w:t>пп. "а" п. 3</w:t>
        </w:r>
      </w:hyperlink>
      <w:r w:rsidRPr="006E685C">
        <w:rPr>
          <w:rFonts w:ascii="Times New Roman" w:hAnsi="Times New Roman"/>
          <w:sz w:val="26"/>
          <w:szCs w:val="26"/>
        </w:rPr>
        <w:t xml:space="preserve"> Постановления Пленума Верховного Суда Российской Федерации от 24 марта 2005 г. N 5 "О некоторых вопросах, возникающих у судов при применении Кодекса Российской Федерации об административных правонарушениях", где разъясняется, что дела об административных правонарушениях, указанные в </w:t>
      </w:r>
      <w:hyperlink r:id="rId392" w:history="1">
        <w:r w:rsidRPr="006E685C">
          <w:rPr>
            <w:rFonts w:ascii="Times New Roman" w:hAnsi="Times New Roman"/>
            <w:color w:val="0000FF"/>
            <w:sz w:val="26"/>
            <w:szCs w:val="26"/>
          </w:rPr>
          <w:t>ч. 1</w:t>
        </w:r>
      </w:hyperlink>
      <w:r w:rsidRPr="006E685C">
        <w:rPr>
          <w:rFonts w:ascii="Times New Roman" w:hAnsi="Times New Roman"/>
          <w:sz w:val="26"/>
          <w:szCs w:val="26"/>
        </w:rPr>
        <w:t xml:space="preserve"> и </w:t>
      </w:r>
      <w:hyperlink r:id="rId393" w:history="1">
        <w:r w:rsidRPr="006E685C">
          <w:rPr>
            <w:rFonts w:ascii="Times New Roman" w:hAnsi="Times New Roman"/>
            <w:color w:val="0000FF"/>
            <w:sz w:val="26"/>
            <w:szCs w:val="26"/>
          </w:rPr>
          <w:t>2 ст. 23.1</w:t>
        </w:r>
      </w:hyperlink>
      <w:r w:rsidRPr="006E685C">
        <w:rPr>
          <w:rFonts w:ascii="Times New Roman" w:hAnsi="Times New Roman"/>
          <w:sz w:val="26"/>
          <w:szCs w:val="26"/>
        </w:rPr>
        <w:t xml:space="preserve"> КоАП РФ, в том случае, когда по делу проводилось административное расследование (</w:t>
      </w:r>
      <w:hyperlink r:id="rId394" w:history="1">
        <w:r w:rsidRPr="006E685C">
          <w:rPr>
            <w:rFonts w:ascii="Times New Roman" w:hAnsi="Times New Roman"/>
            <w:color w:val="0000FF"/>
            <w:sz w:val="26"/>
            <w:szCs w:val="26"/>
          </w:rPr>
          <w:t>ст. 28.7</w:t>
        </w:r>
      </w:hyperlink>
      <w:r w:rsidRPr="006E685C">
        <w:rPr>
          <w:rFonts w:ascii="Times New Roman" w:hAnsi="Times New Roman"/>
          <w:sz w:val="26"/>
          <w:szCs w:val="26"/>
        </w:rPr>
        <w:t xml:space="preserve"> КоАП РФ), рассматривают судьи районных судов.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 (</w:t>
      </w:r>
      <w:hyperlink r:id="rId395" w:history="1">
        <w:r w:rsidRPr="006E685C">
          <w:rPr>
            <w:rFonts w:ascii="Times New Roman" w:hAnsi="Times New Roman"/>
            <w:color w:val="0000FF"/>
            <w:sz w:val="26"/>
            <w:szCs w:val="26"/>
          </w:rPr>
          <w:t>ст. 24.1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Производство по делам об административных правонарушениях ведется на русском языке (</w:t>
      </w:r>
      <w:hyperlink r:id="rId396" w:history="1">
        <w:r w:rsidRPr="006E685C">
          <w:rPr>
            <w:rFonts w:ascii="Times New Roman" w:hAnsi="Times New Roman"/>
            <w:color w:val="0000FF"/>
            <w:sz w:val="26"/>
            <w:szCs w:val="26"/>
          </w:rPr>
          <w:t>ч. 1 ст. 24.2</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Производство может вестись на государственном языке республики, на территории которой находится орган, уполномоченный рассматривать дела об административных правонарушениях (</w:t>
      </w:r>
      <w:hyperlink r:id="rId397" w:history="1">
        <w:r w:rsidRPr="006E685C">
          <w:rPr>
            <w:rFonts w:ascii="Times New Roman" w:hAnsi="Times New Roman"/>
            <w:color w:val="0000FF"/>
            <w:sz w:val="26"/>
            <w:szCs w:val="26"/>
          </w:rPr>
          <w:t>ч. 1 ст. 24.2</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 (</w:t>
      </w:r>
      <w:hyperlink r:id="rId398" w:history="1">
        <w:r w:rsidRPr="006E685C">
          <w:rPr>
            <w:rFonts w:ascii="Times New Roman" w:hAnsi="Times New Roman"/>
            <w:color w:val="0000FF"/>
            <w:sz w:val="26"/>
            <w:szCs w:val="26"/>
          </w:rPr>
          <w:t>ч. 2 ст. 24.2</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 xml:space="preserve">Дела об административных правонарушениях подлежат открытому рассмотрению, за исключением случаев, предусмотренных </w:t>
      </w:r>
      <w:hyperlink r:id="rId399" w:history="1">
        <w:r w:rsidRPr="006E685C">
          <w:rPr>
            <w:rFonts w:ascii="Times New Roman" w:hAnsi="Times New Roman"/>
            <w:color w:val="0000FF"/>
            <w:sz w:val="26"/>
            <w:szCs w:val="26"/>
          </w:rPr>
          <w:t>ч. 3 ст. 28.6</w:t>
        </w:r>
      </w:hyperlink>
      <w:r w:rsidRPr="006E685C">
        <w:rPr>
          <w:rFonts w:ascii="Times New Roman" w:hAnsi="Times New Roman"/>
          <w:sz w:val="26"/>
          <w:szCs w:val="26"/>
        </w:rPr>
        <w:t xml:space="preserve"> КоАП РФ, либо случаев, если 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 (</w:t>
      </w:r>
      <w:hyperlink r:id="rId400" w:history="1">
        <w:r w:rsidRPr="006E685C">
          <w:rPr>
            <w:rFonts w:ascii="Times New Roman" w:hAnsi="Times New Roman"/>
            <w:color w:val="0000FF"/>
            <w:sz w:val="26"/>
            <w:szCs w:val="26"/>
          </w:rPr>
          <w:t>ч. 1 ст. 24.3</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Решение о закрытом рассмотрении дела об административном правонарушении выносится судьей, рассматривающим дело, в виде определения (</w:t>
      </w:r>
      <w:hyperlink r:id="rId401" w:history="1">
        <w:r w:rsidRPr="006E685C">
          <w:rPr>
            <w:rFonts w:ascii="Times New Roman" w:hAnsi="Times New Roman"/>
            <w:color w:val="0000FF"/>
            <w:sz w:val="26"/>
            <w:szCs w:val="26"/>
          </w:rPr>
          <w:t>ч. 2 ст. 24.3</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в производстве которых находится данное дело (</w:t>
      </w:r>
      <w:hyperlink r:id="rId402" w:history="1">
        <w:r w:rsidRPr="006E685C">
          <w:rPr>
            <w:rFonts w:ascii="Times New Roman" w:hAnsi="Times New Roman"/>
            <w:color w:val="0000FF"/>
            <w:sz w:val="26"/>
            <w:szCs w:val="26"/>
          </w:rPr>
          <w:t>ч. 1 ст. 24.4</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Ходатайство заявляется в письменной форме и подлежит немедленному рассмотрению. Решение об отказе в удовлетворении ходатайства выносится судьей, в производстве которого находится дело об административном правонарушении, в виде определения (</w:t>
      </w:r>
      <w:hyperlink r:id="rId403" w:history="1">
        <w:r w:rsidRPr="006E685C">
          <w:rPr>
            <w:rFonts w:ascii="Times New Roman" w:hAnsi="Times New Roman"/>
            <w:color w:val="0000FF"/>
            <w:sz w:val="26"/>
            <w:szCs w:val="26"/>
          </w:rPr>
          <w:t>ч. 2 ст. 24.4</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Внимание. В силу </w:t>
      </w:r>
      <w:hyperlink r:id="rId404" w:history="1">
        <w:r w:rsidRPr="006E685C">
          <w:rPr>
            <w:rFonts w:ascii="Times New Roman" w:hAnsi="Times New Roman"/>
            <w:color w:val="0000FF"/>
            <w:sz w:val="26"/>
            <w:szCs w:val="26"/>
          </w:rPr>
          <w:t>ч. 1 ст. 24.5</w:t>
        </w:r>
      </w:hyperlink>
      <w:r w:rsidRPr="006E685C">
        <w:rPr>
          <w:rFonts w:ascii="Times New Roman" w:hAnsi="Times New Roman"/>
          <w:sz w:val="26"/>
          <w:szCs w:val="26"/>
        </w:rPr>
        <w:t xml:space="preserve"> КоАП РФ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отсутствие события административного правонарушения;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отсутствие состава административного правонарушения, в том числе недостижение физическим лицом на момент совершения противоправных действий (бездействия) 16 лет (</w:t>
      </w:r>
      <w:hyperlink r:id="rId405" w:history="1">
        <w:r w:rsidRPr="006E685C">
          <w:rPr>
            <w:rFonts w:ascii="Times New Roman" w:hAnsi="Times New Roman"/>
            <w:color w:val="0000FF"/>
            <w:sz w:val="26"/>
            <w:szCs w:val="26"/>
          </w:rPr>
          <w:t>ч. 1 ст. 2.3</w:t>
        </w:r>
      </w:hyperlink>
      <w:r w:rsidRPr="006E685C">
        <w:rPr>
          <w:rFonts w:ascii="Times New Roman" w:hAnsi="Times New Roman"/>
          <w:sz w:val="26"/>
          <w:szCs w:val="26"/>
        </w:rPr>
        <w:t xml:space="preserve"> КоАП РФ), или невменяемость физического лица, совершившего противоправные действия (</w:t>
      </w:r>
      <w:hyperlink r:id="rId406" w:history="1">
        <w:r w:rsidRPr="006E685C">
          <w:rPr>
            <w:rFonts w:ascii="Times New Roman" w:hAnsi="Times New Roman"/>
            <w:color w:val="0000FF"/>
            <w:sz w:val="26"/>
            <w:szCs w:val="26"/>
          </w:rPr>
          <w:t>ст. 2.8</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действия лица в состоянии крайней необходимости (</w:t>
      </w:r>
      <w:hyperlink r:id="rId407" w:history="1">
        <w:r w:rsidRPr="006E685C">
          <w:rPr>
            <w:rFonts w:ascii="Times New Roman" w:hAnsi="Times New Roman"/>
            <w:color w:val="0000FF"/>
            <w:sz w:val="26"/>
            <w:szCs w:val="26"/>
          </w:rPr>
          <w:t>ст. 2.7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издание акта амнистии, если такой акт устраняет применение административного наказания;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5) отмена закона, установившего административную ответственность;</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6) истечение сроков давности привлечения к административной ответственности;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8) смерть физического лица, в отношении которого ведется производство по делу об административном правонарушении.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случае, когда административное правонарушение совершено лицом, указанным в </w:t>
      </w:r>
      <w:hyperlink r:id="rId408" w:history="1">
        <w:r w:rsidRPr="006E685C">
          <w:rPr>
            <w:rFonts w:ascii="Times New Roman" w:hAnsi="Times New Roman"/>
            <w:color w:val="0000FF"/>
            <w:sz w:val="26"/>
            <w:szCs w:val="26"/>
          </w:rPr>
          <w:t>ч. 1 ст. 2.5</w:t>
        </w:r>
      </w:hyperlink>
      <w:r w:rsidRPr="006E685C">
        <w:rPr>
          <w:rFonts w:ascii="Times New Roman" w:hAnsi="Times New Roman"/>
          <w:sz w:val="26"/>
          <w:szCs w:val="26"/>
        </w:rPr>
        <w:t xml:space="preserve"> КоАП РФ,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w:t>
      </w:r>
      <w:r w:rsidRPr="006E685C">
        <w:rPr>
          <w:rFonts w:ascii="Times New Roman" w:hAnsi="Times New Roman"/>
          <w:sz w:val="26"/>
          <w:szCs w:val="26"/>
        </w:rPr>
        <w:lastRenderedPageBreak/>
        <w:t>административного правонарушения подлежит прекращению для привлечения указанного лица к дисциплинарной ответственности.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Осуществление прокурорского надзора за рассмотрением административных дел, находящихся в производстве суда, действующим законодательством не предусмотрено (</w:t>
      </w:r>
      <w:hyperlink r:id="rId409" w:history="1">
        <w:r w:rsidRPr="006E685C">
          <w:rPr>
            <w:rFonts w:ascii="Times New Roman" w:hAnsi="Times New Roman"/>
            <w:color w:val="0000FF"/>
            <w:sz w:val="26"/>
            <w:szCs w:val="26"/>
          </w:rPr>
          <w:t>ст. 24.6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Генеральный прокурор РФ, его заместители, а также прокуроры субъектов Федерации вправе принести протест на вступившие в законную силу постановление (определение) судьи, решения по результатам рассмотрения жалоб (</w:t>
      </w:r>
      <w:hyperlink r:id="rId410" w:history="1">
        <w:r w:rsidRPr="006E685C">
          <w:rPr>
            <w:rFonts w:ascii="Times New Roman" w:hAnsi="Times New Roman"/>
            <w:color w:val="0000FF"/>
            <w:sz w:val="26"/>
            <w:szCs w:val="26"/>
          </w:rPr>
          <w:t>ст. 30.11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hyperlink r:id="rId411" w:history="1">
        <w:r w:rsidRPr="006E685C">
          <w:rPr>
            <w:rFonts w:ascii="Times New Roman" w:hAnsi="Times New Roman"/>
            <w:color w:val="0000FF"/>
            <w:sz w:val="26"/>
            <w:szCs w:val="26"/>
          </w:rPr>
          <w:t>Ст. 29.4</w:t>
        </w:r>
      </w:hyperlink>
      <w:r w:rsidRPr="006E685C">
        <w:rPr>
          <w:rFonts w:ascii="Times New Roman" w:hAnsi="Times New Roman"/>
          <w:sz w:val="26"/>
          <w:szCs w:val="26"/>
        </w:rPr>
        <w:t xml:space="preserve"> КоАП РФ предусматривает три основания, которые могут повлечь возвращение протокола и других материалов дела об административном правонарушении: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составление протокола и оформление других материалов дела неправомочными лицами;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неправильное составление протокола и оформление других материалов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неполнота предоставленных материалов, которая не может быть восполнена при рассмотрении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Составление протокола об административном правонарушении неправомочным должностным лицом. Составление протокола определяет момент возбуждения дела об административном правонарушении (</w:t>
      </w:r>
      <w:hyperlink r:id="rId412" w:history="1">
        <w:r w:rsidRPr="006E685C">
          <w:rPr>
            <w:rFonts w:ascii="Times New Roman" w:hAnsi="Times New Roman"/>
            <w:color w:val="0000FF"/>
            <w:sz w:val="26"/>
            <w:szCs w:val="26"/>
          </w:rPr>
          <w:t>п. 2 ч. 4 ст. 28.1</w:t>
        </w:r>
      </w:hyperlink>
      <w:r w:rsidRPr="006E685C">
        <w:rPr>
          <w:rFonts w:ascii="Times New Roman" w:hAnsi="Times New Roman"/>
          <w:sz w:val="26"/>
          <w:szCs w:val="26"/>
        </w:rPr>
        <w:t xml:space="preserve"> КоАП РФ). Согласно </w:t>
      </w:r>
      <w:hyperlink r:id="rId413" w:history="1">
        <w:r w:rsidRPr="006E685C">
          <w:rPr>
            <w:rFonts w:ascii="Times New Roman" w:hAnsi="Times New Roman"/>
            <w:color w:val="0000FF"/>
            <w:sz w:val="26"/>
            <w:szCs w:val="26"/>
          </w:rPr>
          <w:t>ч. 2 ст. 28.2</w:t>
        </w:r>
      </w:hyperlink>
      <w:r w:rsidRPr="006E685C">
        <w:rPr>
          <w:rFonts w:ascii="Times New Roman" w:hAnsi="Times New Roman"/>
          <w:sz w:val="26"/>
          <w:szCs w:val="26"/>
        </w:rPr>
        <w:t xml:space="preserve"> КоАП РФ в протоколе указываются должность, фамилия и инициалы лица, составившего протокол. Только при соблюдении данного условия можно определить, что протокол составлен правомочным на то должностным лицом.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Полномочия должностных лиц на составление протокола об административном правонарушении зависят в первую очередь от компетенции соответствующего органа исполнительной власти, федерального или субъекта Федерации (</w:t>
      </w:r>
      <w:hyperlink r:id="rId414" w:history="1">
        <w:r w:rsidRPr="006E685C">
          <w:rPr>
            <w:rFonts w:ascii="Times New Roman" w:hAnsi="Times New Roman"/>
            <w:color w:val="0000FF"/>
            <w:sz w:val="26"/>
            <w:szCs w:val="26"/>
          </w:rPr>
          <w:t>п. 6 ст. 28.3</w:t>
        </w:r>
      </w:hyperlink>
      <w:r w:rsidRPr="006E685C">
        <w:rPr>
          <w:rFonts w:ascii="Times New Roman" w:hAnsi="Times New Roman"/>
          <w:sz w:val="26"/>
          <w:szCs w:val="26"/>
        </w:rPr>
        <w:t xml:space="preserve"> КоАП РФ). Для того чтобы определить компетенцию конкретного федерального органа исполнительной власти, по каждому делу необходимо проанализировать нормы, закрепленные в </w:t>
      </w:r>
      <w:hyperlink r:id="rId415" w:history="1">
        <w:r w:rsidRPr="006E685C">
          <w:rPr>
            <w:rFonts w:ascii="Times New Roman" w:hAnsi="Times New Roman"/>
            <w:color w:val="0000FF"/>
            <w:sz w:val="26"/>
            <w:szCs w:val="26"/>
          </w:rPr>
          <w:t>гл. 23</w:t>
        </w:r>
      </w:hyperlink>
      <w:r w:rsidRPr="006E685C">
        <w:rPr>
          <w:rFonts w:ascii="Times New Roman" w:hAnsi="Times New Roman"/>
          <w:sz w:val="26"/>
          <w:szCs w:val="26"/>
        </w:rPr>
        <w:t xml:space="preserve"> КоАП РФ и в </w:t>
      </w:r>
      <w:hyperlink r:id="rId416" w:history="1">
        <w:r w:rsidRPr="006E685C">
          <w:rPr>
            <w:rFonts w:ascii="Times New Roman" w:hAnsi="Times New Roman"/>
            <w:color w:val="0000FF"/>
            <w:sz w:val="26"/>
            <w:szCs w:val="26"/>
          </w:rPr>
          <w:t>ст. 28.3</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После того, как будет подтверждено право органа исполнительной власти на ведение преследования за совершение конкретного правонарушения, проверяется компетенция лица, составившего протокол об административном правонарушении, для чего изучаются нормативные акты соответствующих федеральных органов исполнительной власти. Как правило, только в этих актах можно найти перечень должностных лиц, наделенных правом составления протокола об административном правонарушении.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Бремя доказывания того факта, что протокол об административном правонарушении составлен надлежащим лицом, лежит на лице его составившем.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Поскольку согласно </w:t>
      </w:r>
      <w:hyperlink r:id="rId417" w:history="1">
        <w:r w:rsidRPr="006E685C">
          <w:rPr>
            <w:rFonts w:ascii="Times New Roman" w:hAnsi="Times New Roman"/>
            <w:color w:val="0000FF"/>
            <w:sz w:val="26"/>
            <w:szCs w:val="26"/>
          </w:rPr>
          <w:t>ч. 3 ст. 123</w:t>
        </w:r>
      </w:hyperlink>
      <w:r w:rsidRPr="006E685C">
        <w:rPr>
          <w:rFonts w:ascii="Times New Roman" w:hAnsi="Times New Roman"/>
          <w:sz w:val="26"/>
          <w:szCs w:val="26"/>
        </w:rPr>
        <w:t xml:space="preserve"> Конституции РФ все виды судопроизводства осуществляются на основе состязательности и равноправия сторон, то сторона защиты (лицо, в отношении которого ведется производство по делу об административном правонарушении, его защитник) в каждом отдельном случае в первую очередь обязана усомниться в праве должностного лица на составление протокола.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Ненадлежащее составление протокола и оформление материалов дела. Проводя подготовку к рассмотрению дела об административном правонарушении, судья должен убедиться, что протокол и другие материалы дела об административном правонарушении составлены с соблюдением всех предъявляемых к ним требований.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первую очередь судья обязан проверить, имеются ли все необходимые подписи в документах. Если лицо, в отношении которого ведется производство по делу об административном правонарушении, его защитник отказались от подписи в протоколе, то данный факт удостоверен </w:t>
      </w:r>
      <w:r w:rsidRPr="006E685C">
        <w:rPr>
          <w:rFonts w:ascii="Times New Roman" w:hAnsi="Times New Roman"/>
          <w:sz w:val="26"/>
          <w:szCs w:val="26"/>
        </w:rPr>
        <w:lastRenderedPageBreak/>
        <w:t>лицом, составившим протокол. Затем судья проверяет, владеют ли участники процесса языком, на котором составлен протокол. Если к участию в процессе допущен переводчик, то проверяются его квалификация, законность допуска переводчика в процесс.</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После этого судья обязан убедиться в том, что предложенная стороной обвинения квалификация содеянного соответствует описанию правонарушения.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Недостатки в оформлении протокола, других материалов дела могут иметь место в отношении как физического, так и юридического лица.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Неполнота представляемых материалов. Проводя подготовку к рассмотрению дела об административном правонарушении, судья должен проверить полноту представляемых материалов с точки зрения не только их соответствия процессуальным требованиям, но и их достаточности для рассмотрения дела по существу с учетом требований </w:t>
      </w:r>
      <w:hyperlink r:id="rId418" w:history="1">
        <w:r w:rsidRPr="006E685C">
          <w:rPr>
            <w:rFonts w:ascii="Times New Roman" w:hAnsi="Times New Roman"/>
            <w:color w:val="0000FF"/>
            <w:sz w:val="26"/>
            <w:szCs w:val="26"/>
          </w:rPr>
          <w:t>ст. 24.1</w:t>
        </w:r>
      </w:hyperlink>
      <w:r w:rsidRPr="006E685C">
        <w:rPr>
          <w:rFonts w:ascii="Times New Roman" w:hAnsi="Times New Roman"/>
          <w:sz w:val="26"/>
          <w:szCs w:val="26"/>
        </w:rPr>
        <w:t xml:space="preserve"> КоАП РФ о всестороннем, полном, объективном и своевременном выяснении обстоятельств каждого дела, разрешении его в соответствии с законом, обеспечении исполнения вынесенного постановления, а также выяснения причин и условий, способствующих совершению административных правонарушений.</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Недостатки протокола. Различают недостатки протокола об административном правонарушении двух видов. Первый - протокол не содержит сведений, перечисленных в </w:t>
      </w:r>
      <w:hyperlink r:id="rId419" w:history="1">
        <w:r w:rsidRPr="006E685C">
          <w:rPr>
            <w:rFonts w:ascii="Times New Roman" w:hAnsi="Times New Roman"/>
            <w:color w:val="0000FF"/>
            <w:sz w:val="26"/>
            <w:szCs w:val="26"/>
          </w:rPr>
          <w:t>ч. 2 ст. 28.2</w:t>
        </w:r>
      </w:hyperlink>
      <w:r w:rsidRPr="006E685C">
        <w:rPr>
          <w:rFonts w:ascii="Times New Roman" w:hAnsi="Times New Roman"/>
          <w:sz w:val="26"/>
          <w:szCs w:val="26"/>
        </w:rPr>
        <w:t xml:space="preserve"> КоАП РФ. Сущность этих недостатков: без определенных в законе реквизитов протокол рассмотрен быть не может. Ориентиром для лица, составившего протокол об административном правонарушении, судьи, рассматривающего дело об административном правонарушении, в данном случае является </w:t>
      </w:r>
      <w:hyperlink r:id="rId420" w:history="1">
        <w:r w:rsidRPr="006E685C">
          <w:rPr>
            <w:rFonts w:ascii="Times New Roman" w:hAnsi="Times New Roman"/>
            <w:color w:val="0000FF"/>
            <w:sz w:val="26"/>
            <w:szCs w:val="26"/>
          </w:rPr>
          <w:t>ст. 26.1</w:t>
        </w:r>
      </w:hyperlink>
      <w:r w:rsidRPr="006E685C">
        <w:rPr>
          <w:rFonts w:ascii="Times New Roman" w:hAnsi="Times New Roman"/>
          <w:sz w:val="26"/>
          <w:szCs w:val="26"/>
        </w:rPr>
        <w:t xml:space="preserve"> КоАП РФ, регламентирующая обстоятельства, подлежащие выяснению по делу.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При наличии обстоятельств, предусмотренных </w:t>
      </w:r>
      <w:hyperlink r:id="rId421" w:history="1">
        <w:r w:rsidRPr="006E685C">
          <w:rPr>
            <w:rFonts w:ascii="Times New Roman" w:hAnsi="Times New Roman"/>
            <w:color w:val="0000FF"/>
            <w:sz w:val="26"/>
            <w:szCs w:val="26"/>
          </w:rPr>
          <w:t>ст. 24.5</w:t>
        </w:r>
      </w:hyperlink>
      <w:r w:rsidRPr="006E685C">
        <w:rPr>
          <w:rFonts w:ascii="Times New Roman" w:hAnsi="Times New Roman"/>
          <w:sz w:val="26"/>
          <w:szCs w:val="26"/>
        </w:rPr>
        <w:t xml:space="preserve"> КоАП РФ, без рассмотрения дела выносится постановление о прекращении производства по делу об административном правонарушении. Данное решение судья может принять как по ходатайству сторон, так и по своей инициативе.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В случае если рассмотрение дела об административном правонарушении отложено в связи с неявкой без уважительной причины лиц, указанных в </w:t>
      </w:r>
      <w:hyperlink r:id="rId422" w:history="1">
        <w:r w:rsidRPr="006E685C">
          <w:rPr>
            <w:rFonts w:ascii="Times New Roman" w:hAnsi="Times New Roman"/>
            <w:color w:val="0000FF"/>
            <w:sz w:val="26"/>
            <w:szCs w:val="26"/>
          </w:rPr>
          <w:t>ч. 1 ст. 27.15</w:t>
        </w:r>
      </w:hyperlink>
      <w:r w:rsidRPr="006E685C">
        <w:rPr>
          <w:rFonts w:ascii="Times New Roman" w:hAnsi="Times New Roman"/>
          <w:sz w:val="26"/>
          <w:szCs w:val="26"/>
        </w:rPr>
        <w:t xml:space="preserve"> КоАП РФ,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рассматривающий дело, выносит определение о приводе указанных лиц.</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Общее правило - дело об административном правонарушении рассматривается в 15-дневный срок со дня получения судьей протокола об административном правонарушении и других материалов дела (</w:t>
      </w:r>
      <w:hyperlink r:id="rId423" w:history="1">
        <w:r w:rsidRPr="006E685C">
          <w:rPr>
            <w:rFonts w:ascii="Times New Roman" w:hAnsi="Times New Roman"/>
            <w:color w:val="0000FF"/>
            <w:sz w:val="26"/>
            <w:szCs w:val="26"/>
          </w:rPr>
          <w:t>ч. 1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рассматривающим дело, но не более чем на один месяц (</w:t>
      </w:r>
      <w:hyperlink r:id="rId424" w:history="1">
        <w:r w:rsidRPr="006E685C">
          <w:rPr>
            <w:rFonts w:ascii="Times New Roman" w:hAnsi="Times New Roman"/>
            <w:color w:val="0000FF"/>
            <w:sz w:val="26"/>
            <w:szCs w:val="26"/>
          </w:rPr>
          <w:t>ч. 2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О продлении указанного срока судья, рассматривающий дело, выносит мотивированное определение (</w:t>
      </w:r>
      <w:hyperlink r:id="rId425" w:history="1">
        <w:r w:rsidRPr="006E685C">
          <w:rPr>
            <w:rFonts w:ascii="Times New Roman" w:hAnsi="Times New Roman"/>
            <w:color w:val="0000FF"/>
            <w:sz w:val="26"/>
            <w:szCs w:val="26"/>
          </w:rPr>
          <w:t>ч. 2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 (</w:t>
      </w:r>
      <w:hyperlink r:id="rId426" w:history="1">
        <w:r w:rsidRPr="006E685C">
          <w:rPr>
            <w:rFonts w:ascii="Times New Roman" w:hAnsi="Times New Roman"/>
            <w:color w:val="0000FF"/>
            <w:sz w:val="26"/>
            <w:szCs w:val="26"/>
          </w:rPr>
          <w:t>ч. 4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Общепризнанным является правило, согласно которому указанный срок пресекательным не является. Если он исчерпан, судья все равно рассматривает дело об административном правонарушении.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Дела об административных правонарушениях, предусмотренных </w:t>
      </w:r>
      <w:hyperlink r:id="rId427" w:history="1">
        <w:r w:rsidRPr="006E685C">
          <w:rPr>
            <w:rFonts w:ascii="Times New Roman" w:hAnsi="Times New Roman"/>
            <w:color w:val="0000FF"/>
            <w:sz w:val="26"/>
            <w:szCs w:val="26"/>
          </w:rPr>
          <w:t>ст. 5.1</w:t>
        </w:r>
      </w:hyperlink>
      <w:r w:rsidRPr="006E685C">
        <w:rPr>
          <w:rFonts w:ascii="Times New Roman" w:hAnsi="Times New Roman"/>
          <w:sz w:val="26"/>
          <w:szCs w:val="26"/>
        </w:rPr>
        <w:t xml:space="preserve"> - </w:t>
      </w:r>
      <w:hyperlink r:id="rId428" w:history="1">
        <w:r w:rsidRPr="006E685C">
          <w:rPr>
            <w:rFonts w:ascii="Times New Roman" w:hAnsi="Times New Roman"/>
            <w:color w:val="0000FF"/>
            <w:sz w:val="26"/>
            <w:szCs w:val="26"/>
          </w:rPr>
          <w:t>5.25</w:t>
        </w:r>
      </w:hyperlink>
      <w:r w:rsidRPr="006E685C">
        <w:rPr>
          <w:rFonts w:ascii="Times New Roman" w:hAnsi="Times New Roman"/>
          <w:sz w:val="26"/>
          <w:szCs w:val="26"/>
        </w:rPr>
        <w:t xml:space="preserve">, </w:t>
      </w:r>
      <w:hyperlink r:id="rId429" w:history="1">
        <w:r w:rsidRPr="006E685C">
          <w:rPr>
            <w:rFonts w:ascii="Times New Roman" w:hAnsi="Times New Roman"/>
            <w:color w:val="0000FF"/>
            <w:sz w:val="26"/>
            <w:szCs w:val="26"/>
          </w:rPr>
          <w:t>5.45</w:t>
        </w:r>
      </w:hyperlink>
      <w:r w:rsidRPr="006E685C">
        <w:rPr>
          <w:rFonts w:ascii="Times New Roman" w:hAnsi="Times New Roman"/>
          <w:sz w:val="26"/>
          <w:szCs w:val="26"/>
        </w:rPr>
        <w:t xml:space="preserve"> - </w:t>
      </w:r>
      <w:hyperlink r:id="rId430" w:history="1">
        <w:r w:rsidRPr="006E685C">
          <w:rPr>
            <w:rFonts w:ascii="Times New Roman" w:hAnsi="Times New Roman"/>
            <w:color w:val="0000FF"/>
            <w:sz w:val="26"/>
            <w:szCs w:val="26"/>
          </w:rPr>
          <w:t>5.52</w:t>
        </w:r>
      </w:hyperlink>
      <w:r w:rsidRPr="006E685C">
        <w:rPr>
          <w:rFonts w:ascii="Times New Roman" w:hAnsi="Times New Roman"/>
          <w:sz w:val="26"/>
          <w:szCs w:val="26"/>
        </w:rPr>
        <w:t xml:space="preserve">, </w:t>
      </w:r>
      <w:hyperlink r:id="rId431" w:history="1">
        <w:r w:rsidRPr="006E685C">
          <w:rPr>
            <w:rFonts w:ascii="Times New Roman" w:hAnsi="Times New Roman"/>
            <w:color w:val="0000FF"/>
            <w:sz w:val="26"/>
            <w:szCs w:val="26"/>
          </w:rPr>
          <w:t>5.56</w:t>
        </w:r>
      </w:hyperlink>
      <w:r w:rsidRPr="006E685C">
        <w:rPr>
          <w:rFonts w:ascii="Times New Roman" w:hAnsi="Times New Roman"/>
          <w:sz w:val="26"/>
          <w:szCs w:val="26"/>
        </w:rPr>
        <w:t xml:space="preserve"> КоАП РФ (</w:t>
      </w:r>
      <w:hyperlink r:id="rId432" w:history="1">
        <w:r w:rsidRPr="006E685C">
          <w:rPr>
            <w:rFonts w:ascii="Times New Roman" w:hAnsi="Times New Roman"/>
            <w:color w:val="0000FF"/>
            <w:sz w:val="26"/>
            <w:szCs w:val="26"/>
          </w:rPr>
          <w:t>глава 5</w:t>
        </w:r>
      </w:hyperlink>
      <w:r w:rsidRPr="006E685C">
        <w:rPr>
          <w:rFonts w:ascii="Times New Roman" w:hAnsi="Times New Roman"/>
          <w:sz w:val="26"/>
          <w:szCs w:val="26"/>
        </w:rPr>
        <w:t xml:space="preserve"> КоАП РФ "Административные правонарушения, посягающие на права граждан"), рассматриваются в 5-дневный срок со дня получения судьей протокола об административном правонарушении и других материалов дела (</w:t>
      </w:r>
      <w:hyperlink r:id="rId433" w:history="1">
        <w:r w:rsidRPr="006E685C">
          <w:rPr>
            <w:rFonts w:ascii="Times New Roman" w:hAnsi="Times New Roman"/>
            <w:color w:val="0000FF"/>
            <w:sz w:val="26"/>
            <w:szCs w:val="26"/>
          </w:rPr>
          <w:t>ч. 3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Продление вышеуказанного срока не допускается (</w:t>
      </w:r>
      <w:hyperlink r:id="rId434" w:history="1">
        <w:r w:rsidRPr="006E685C">
          <w:rPr>
            <w:rFonts w:ascii="Times New Roman" w:hAnsi="Times New Roman"/>
            <w:color w:val="0000FF"/>
            <w:sz w:val="26"/>
            <w:szCs w:val="26"/>
          </w:rPr>
          <w:t>ч. 3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судьей не позднее 5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w:t>
      </w:r>
      <w:hyperlink r:id="rId435" w:history="1">
        <w:r w:rsidRPr="006E685C">
          <w:rPr>
            <w:rFonts w:ascii="Times New Roman" w:hAnsi="Times New Roman"/>
            <w:color w:val="0000FF"/>
            <w:sz w:val="26"/>
            <w:szCs w:val="26"/>
          </w:rPr>
          <w:t>ч. 5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Срок временного запрета деятельности засчитывается в срок административного приостановления деятельности (</w:t>
      </w:r>
      <w:hyperlink r:id="rId436" w:history="1">
        <w:r w:rsidRPr="006E685C">
          <w:rPr>
            <w:rFonts w:ascii="Times New Roman" w:hAnsi="Times New Roman"/>
            <w:color w:val="0000FF"/>
            <w:sz w:val="26"/>
            <w:szCs w:val="26"/>
          </w:rPr>
          <w:t>ч. 5 ст. 29.6</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jc w:val="both"/>
        <w:rPr>
          <w:rFonts w:ascii="Times New Roman" w:hAnsi="Times New Roman"/>
          <w:sz w:val="26"/>
          <w:szCs w:val="26"/>
        </w:rPr>
      </w:pPr>
      <w:r w:rsidRPr="006E685C">
        <w:rPr>
          <w:rFonts w:ascii="Times New Roman" w:hAnsi="Times New Roman"/>
          <w:sz w:val="26"/>
          <w:szCs w:val="26"/>
        </w:rPr>
        <w:t>Объявляется, кто рассматривает дело, какое дело подлежит рассмотрению, кто и на основании какого закона привлекается к административной ответственности (</w:t>
      </w:r>
      <w:hyperlink r:id="rId437" w:history="1">
        <w:r w:rsidRPr="006E685C">
          <w:rPr>
            <w:rFonts w:ascii="Times New Roman" w:hAnsi="Times New Roman"/>
            <w:color w:val="0000FF"/>
            <w:sz w:val="26"/>
            <w:szCs w:val="26"/>
          </w:rPr>
          <w:t>п. 1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Устанавливается факт явки физического лица, или законного представителя физического лица, за исключением случаев, предусмотренных </w:t>
      </w:r>
      <w:hyperlink r:id="rId438" w:history="1">
        <w:r w:rsidRPr="006E685C">
          <w:rPr>
            <w:rFonts w:ascii="Times New Roman" w:hAnsi="Times New Roman"/>
            <w:color w:val="0000FF"/>
            <w:sz w:val="26"/>
            <w:szCs w:val="26"/>
          </w:rPr>
          <w:t>ч. 3 ст. 28.6</w:t>
        </w:r>
      </w:hyperlink>
      <w:r w:rsidRPr="006E685C">
        <w:rPr>
          <w:rFonts w:ascii="Times New Roman" w:hAnsi="Times New Roman"/>
          <w:sz w:val="26"/>
          <w:szCs w:val="26"/>
        </w:rPr>
        <w:t xml:space="preserve"> КоАП РФ ("Назначение административного наказания без составления протокола"), или законного представителя юридического лица, в отношении которых ведется производство по делу об административном правонарушении, а также иных лиц, участвующих в рассмотрении дела (</w:t>
      </w:r>
      <w:hyperlink r:id="rId439" w:history="1">
        <w:r w:rsidRPr="006E685C">
          <w:rPr>
            <w:rFonts w:ascii="Times New Roman" w:hAnsi="Times New Roman"/>
            <w:color w:val="0000FF"/>
            <w:sz w:val="26"/>
            <w:szCs w:val="26"/>
          </w:rPr>
          <w:t>п. 2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Проверяются полномочия законных представителей физического или юридического лица, защитника и представителя (</w:t>
      </w:r>
      <w:hyperlink r:id="rId440" w:history="1">
        <w:r w:rsidRPr="006E685C">
          <w:rPr>
            <w:rFonts w:ascii="Times New Roman" w:hAnsi="Times New Roman"/>
            <w:color w:val="0000FF"/>
            <w:sz w:val="26"/>
            <w:szCs w:val="26"/>
          </w:rPr>
          <w:t>п. 3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 (</w:t>
      </w:r>
      <w:hyperlink r:id="rId441" w:history="1">
        <w:r w:rsidRPr="006E685C">
          <w:rPr>
            <w:rFonts w:ascii="Times New Roman" w:hAnsi="Times New Roman"/>
            <w:color w:val="0000FF"/>
            <w:sz w:val="26"/>
            <w:szCs w:val="26"/>
          </w:rPr>
          <w:t>п. 4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Лицам, участвующим в рассмотрении дела, разъясняются их права и обязанности (</w:t>
      </w:r>
      <w:hyperlink r:id="rId442" w:history="1">
        <w:r w:rsidRPr="006E685C">
          <w:rPr>
            <w:rFonts w:ascii="Times New Roman" w:hAnsi="Times New Roman"/>
            <w:color w:val="0000FF"/>
            <w:sz w:val="26"/>
            <w:szCs w:val="26"/>
          </w:rPr>
          <w:t>п. 5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Рассматриваются заявленные отводы и ходатайства (</w:t>
      </w:r>
      <w:hyperlink r:id="rId443" w:history="1">
        <w:r w:rsidRPr="006E685C">
          <w:rPr>
            <w:rFonts w:ascii="Times New Roman" w:hAnsi="Times New Roman"/>
            <w:color w:val="0000FF"/>
            <w:sz w:val="26"/>
            <w:szCs w:val="26"/>
          </w:rPr>
          <w:t>п. 6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Выносится определение: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об отложении дела в случаях:</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 (</w:t>
      </w:r>
      <w:hyperlink r:id="rId444" w:history="1">
        <w:r w:rsidRPr="006E685C">
          <w:rPr>
            <w:rFonts w:ascii="Times New Roman" w:hAnsi="Times New Roman"/>
            <w:color w:val="0000FF"/>
            <w:sz w:val="26"/>
            <w:szCs w:val="26"/>
          </w:rPr>
          <w:t>пп. "а" п. 7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отвода специалиста, эксперта или переводчика, если указанный отвод препятствует рассмотрению дела по существу (</w:t>
      </w:r>
      <w:hyperlink r:id="rId445" w:history="1">
        <w:r w:rsidRPr="006E685C">
          <w:rPr>
            <w:rFonts w:ascii="Times New Roman" w:hAnsi="Times New Roman"/>
            <w:color w:val="0000FF"/>
            <w:sz w:val="26"/>
            <w:szCs w:val="26"/>
          </w:rPr>
          <w:t>пп. "б" п. 7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необходимости явки лица, участвующего в рассмотрении дела, истребования дополнительных материалов по делу или назначения экспертизы (</w:t>
      </w:r>
      <w:hyperlink r:id="rId446" w:history="1">
        <w:r w:rsidRPr="006E685C">
          <w:rPr>
            <w:rFonts w:ascii="Times New Roman" w:hAnsi="Times New Roman"/>
            <w:color w:val="0000FF"/>
            <w:sz w:val="26"/>
            <w:szCs w:val="26"/>
          </w:rPr>
          <w:t>пп. "в" п. 7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 xml:space="preserve">- о приводе лица, участие которого признано обязательным при рассмотрении дела, выносится в соответствии с </w:t>
      </w:r>
      <w:hyperlink r:id="rId447" w:history="1">
        <w:r w:rsidRPr="006E685C">
          <w:rPr>
            <w:rFonts w:ascii="Times New Roman" w:hAnsi="Times New Roman"/>
            <w:color w:val="0000FF"/>
            <w:sz w:val="26"/>
            <w:szCs w:val="26"/>
          </w:rPr>
          <w:t>ч. 3 ст. 29.4</w:t>
        </w:r>
      </w:hyperlink>
      <w:r w:rsidRPr="006E685C">
        <w:rPr>
          <w:rFonts w:ascii="Times New Roman" w:hAnsi="Times New Roman"/>
          <w:sz w:val="26"/>
          <w:szCs w:val="26"/>
        </w:rPr>
        <w:t xml:space="preserve"> КоАП РФ (</w:t>
      </w:r>
      <w:hyperlink r:id="rId448" w:history="1">
        <w:r w:rsidRPr="006E685C">
          <w:rPr>
            <w:rFonts w:ascii="Times New Roman" w:hAnsi="Times New Roman"/>
            <w:color w:val="0000FF"/>
            <w:sz w:val="26"/>
            <w:szCs w:val="26"/>
          </w:rPr>
          <w:t>п. 8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 о передаче дела на рассмотрение по подведомственности, выносится в соответствии со </w:t>
      </w:r>
      <w:hyperlink r:id="rId449" w:history="1">
        <w:r w:rsidRPr="006E685C">
          <w:rPr>
            <w:rFonts w:ascii="Times New Roman" w:hAnsi="Times New Roman"/>
            <w:color w:val="0000FF"/>
            <w:sz w:val="26"/>
            <w:szCs w:val="26"/>
          </w:rPr>
          <w:t>ст. 29.5</w:t>
        </w:r>
      </w:hyperlink>
      <w:r w:rsidRPr="006E685C">
        <w:rPr>
          <w:rFonts w:ascii="Times New Roman" w:hAnsi="Times New Roman"/>
          <w:sz w:val="26"/>
          <w:szCs w:val="26"/>
        </w:rPr>
        <w:t xml:space="preserve"> КоАП РФ (</w:t>
      </w:r>
      <w:hyperlink r:id="rId450" w:history="1">
        <w:r w:rsidRPr="006E685C">
          <w:rPr>
            <w:rFonts w:ascii="Times New Roman" w:hAnsi="Times New Roman"/>
            <w:color w:val="0000FF"/>
            <w:sz w:val="26"/>
            <w:szCs w:val="26"/>
          </w:rPr>
          <w:t>п. 9 ч. 1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 (</w:t>
      </w:r>
      <w:hyperlink r:id="rId451" w:history="1">
        <w:r w:rsidRPr="006E685C">
          <w:rPr>
            <w:rFonts w:ascii="Times New Roman" w:hAnsi="Times New Roman"/>
            <w:color w:val="0000FF"/>
            <w:sz w:val="26"/>
            <w:szCs w:val="26"/>
          </w:rPr>
          <w:t>ч. 2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случае необходимости осуществляются другие процессуальные действия в соответствии с КоАП РФ (</w:t>
      </w:r>
      <w:hyperlink r:id="rId452" w:history="1">
        <w:r w:rsidRPr="006E685C">
          <w:rPr>
            <w:rFonts w:ascii="Times New Roman" w:hAnsi="Times New Roman"/>
            <w:color w:val="0000FF"/>
            <w:sz w:val="26"/>
            <w:szCs w:val="26"/>
          </w:rPr>
          <w:t>ч. 3 ст. 29.7</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Если по делу участвуют обе стороны, то судебное заседание завершается прением сторон. Сначала в прениях предоставляется слово представителю органа, составившего протокол, потерпевшему, гражданскому истцу, их представителям, а затем лицу, в отношении которого ведется дело об административном правонарушении, его защитнику.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После выступления в прениях участникам процесса в том же порядке предоставляется право на реплику. Право на последнюю реплику имеет лицо, в отношении которого ведется дело об административном правонарушении.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 результатам рассмотрения дела об административном правонарушении может быть вынесено постановление: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о назначении административного наказания;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о прекращении производства по делу об административном правонарушении.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Постановление о прекращении производства по делу об административном правонарушении выносится в случае: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1) наличия хотя бы одного из обстоятельств, исключающих производство по делу, предусмотренных </w:t>
      </w:r>
      <w:hyperlink r:id="rId453" w:history="1">
        <w:r w:rsidRPr="006E685C">
          <w:rPr>
            <w:rFonts w:ascii="Times New Roman" w:hAnsi="Times New Roman"/>
            <w:color w:val="0000FF"/>
            <w:sz w:val="26"/>
            <w:szCs w:val="26"/>
          </w:rPr>
          <w:t>ст. 24.5</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2) объявления устного замечания в соответствии со </w:t>
      </w:r>
      <w:hyperlink r:id="rId454" w:history="1">
        <w:r w:rsidRPr="006E685C">
          <w:rPr>
            <w:rFonts w:ascii="Times New Roman" w:hAnsi="Times New Roman"/>
            <w:color w:val="0000FF"/>
            <w:sz w:val="26"/>
            <w:szCs w:val="26"/>
          </w:rPr>
          <w:t>ст. 2.9</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постановлении по делу об административном правонарушении должны быть указаны:</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должность, фамилия, имя, отчество судьи, вынесшего постановление;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дата и место рассмотрения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сведения о лице, в отношении которого рассмотрено дело;</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обстоятельства, установленные при рассмотрении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5) статья настоящего </w:t>
      </w:r>
      <w:hyperlink r:id="rId455" w:history="1">
        <w:r w:rsidRPr="006E685C">
          <w:rPr>
            <w:rFonts w:ascii="Times New Roman" w:hAnsi="Times New Roman"/>
            <w:color w:val="0000FF"/>
            <w:sz w:val="26"/>
            <w:szCs w:val="26"/>
          </w:rPr>
          <w:t>Кодекса</w:t>
        </w:r>
      </w:hyperlink>
      <w:r w:rsidRPr="006E685C">
        <w:rPr>
          <w:rFonts w:ascii="Times New Roman" w:hAnsi="Times New Roman"/>
          <w:sz w:val="26"/>
          <w:szCs w:val="26"/>
        </w:rPr>
        <w:t xml:space="preserve">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lastRenderedPageBreak/>
        <w:t>6) мотивированное решение по делу;</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7) срок и порядок обжалования постановления.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В постановлении по делу об административном правонарушении должны быть решены вопросы об изъятых вещах и документах, а также о вещах, на которые наложен арест, если в отношении их не применено или не может быть применено административное наказание в виде конфискации или возмездного изъятия. При этом: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вещи, изъятые из оборота, подлежат передаче в соответствующие организации или уничтожению;</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Постановление по делу об административном правонарушении подписывается судьей, вынесшим постановление.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Постановление по делу об административном правонарушении объявляется немедленно по окончании рассмотрения дела.</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в течение трех дней со дня вынесения указанного постановления.</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 делам об административных правонарушениях, предусмотренных </w:t>
      </w:r>
      <w:hyperlink r:id="rId456" w:history="1">
        <w:r w:rsidRPr="006E685C">
          <w:rPr>
            <w:rFonts w:ascii="Times New Roman" w:hAnsi="Times New Roman"/>
            <w:color w:val="0000FF"/>
            <w:sz w:val="26"/>
            <w:szCs w:val="26"/>
          </w:rPr>
          <w:t>ст. 20.8</w:t>
        </w:r>
      </w:hyperlink>
      <w:r w:rsidRPr="006E685C">
        <w:rPr>
          <w:rFonts w:ascii="Times New Roman" w:hAnsi="Times New Roman"/>
          <w:sz w:val="26"/>
          <w:szCs w:val="26"/>
        </w:rPr>
        <w:t xml:space="preserve">, </w:t>
      </w:r>
      <w:hyperlink r:id="rId457" w:history="1">
        <w:r w:rsidRPr="006E685C">
          <w:rPr>
            <w:rFonts w:ascii="Times New Roman" w:hAnsi="Times New Roman"/>
            <w:color w:val="0000FF"/>
            <w:sz w:val="26"/>
            <w:szCs w:val="26"/>
          </w:rPr>
          <w:t>20.9</w:t>
        </w:r>
      </w:hyperlink>
      <w:r w:rsidRPr="006E685C">
        <w:rPr>
          <w:rFonts w:ascii="Times New Roman" w:hAnsi="Times New Roman"/>
          <w:sz w:val="26"/>
          <w:szCs w:val="26"/>
        </w:rPr>
        <w:t xml:space="preserve">, </w:t>
      </w:r>
      <w:hyperlink r:id="rId458" w:history="1">
        <w:r w:rsidRPr="006E685C">
          <w:rPr>
            <w:rFonts w:ascii="Times New Roman" w:hAnsi="Times New Roman"/>
            <w:color w:val="0000FF"/>
            <w:sz w:val="26"/>
            <w:szCs w:val="26"/>
          </w:rPr>
          <w:t>20.12</w:t>
        </w:r>
      </w:hyperlink>
      <w:r w:rsidRPr="006E685C">
        <w:rPr>
          <w:rFonts w:ascii="Times New Roman" w:hAnsi="Times New Roman"/>
          <w:sz w:val="26"/>
          <w:szCs w:val="26"/>
        </w:rPr>
        <w:t xml:space="preserve"> КоАП РФ, в отношении лица, которому огнестрельное 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 результатам рассмотрения дела об административном правонарушении выносится определение: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о передаче дела на рассмотрение по подведомственности, если выяснено, что рассмотрение дела не относится к компетенции рассмотревшего его судьи.</w:t>
      </w:r>
    </w:p>
    <w:p w:rsidR="006E685C" w:rsidRPr="006E685C" w:rsidRDefault="006E685C" w:rsidP="006E685C">
      <w:pPr>
        <w:autoSpaceDE w:val="0"/>
        <w:autoSpaceDN w:val="0"/>
        <w:adjustRightInd w:val="0"/>
        <w:jc w:val="both"/>
        <w:rPr>
          <w:rFonts w:ascii="Times New Roman" w:hAnsi="Times New Roman"/>
          <w:sz w:val="26"/>
          <w:szCs w:val="26"/>
        </w:rPr>
      </w:pPr>
      <w:r w:rsidRPr="006E685C">
        <w:rPr>
          <w:rFonts w:ascii="Times New Roman" w:hAnsi="Times New Roman"/>
          <w:sz w:val="26"/>
          <w:szCs w:val="26"/>
        </w:rPr>
        <w:lastRenderedPageBreak/>
        <w:t xml:space="preserve">Постановления и определения по делу об административном правонарушении могут быть обжалованы лицами, указанными в </w:t>
      </w:r>
      <w:hyperlink r:id="rId459" w:history="1">
        <w:r w:rsidRPr="006E685C">
          <w:rPr>
            <w:rFonts w:ascii="Times New Roman" w:hAnsi="Times New Roman"/>
            <w:color w:val="0000FF"/>
            <w:sz w:val="26"/>
            <w:szCs w:val="26"/>
          </w:rPr>
          <w:t>статьях 25.1</w:t>
        </w:r>
      </w:hyperlink>
      <w:r w:rsidRPr="006E685C">
        <w:rPr>
          <w:rFonts w:ascii="Times New Roman" w:hAnsi="Times New Roman"/>
          <w:sz w:val="26"/>
          <w:szCs w:val="26"/>
        </w:rPr>
        <w:t xml:space="preserve"> - </w:t>
      </w:r>
      <w:hyperlink r:id="rId460" w:history="1">
        <w:r w:rsidRPr="006E685C">
          <w:rPr>
            <w:rFonts w:ascii="Times New Roman" w:hAnsi="Times New Roman"/>
            <w:color w:val="0000FF"/>
            <w:sz w:val="26"/>
            <w:szCs w:val="26"/>
          </w:rPr>
          <w:t>25.5</w:t>
        </w:r>
      </w:hyperlink>
      <w:r w:rsidRPr="006E685C">
        <w:rPr>
          <w:rFonts w:ascii="Times New Roman" w:hAnsi="Times New Roman"/>
          <w:sz w:val="26"/>
          <w:szCs w:val="26"/>
        </w:rPr>
        <w:t xml:space="preserve"> КоАП РФ (лицом, в отношении которого ведется производство по делу об административном правонарушении, потерпевшим, законными представителями физических и юридических лиц, защитником и представителем), и опротестованы прокурором.</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Постановления и определения, вынесенные:</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1) мировым судьей - обжалуются, опротестовываются в районный суд по месту рассмотрения дела (</w:t>
      </w:r>
      <w:hyperlink r:id="rId461" w:history="1">
        <w:r w:rsidRPr="006E685C">
          <w:rPr>
            <w:rFonts w:ascii="Times New Roman" w:hAnsi="Times New Roman"/>
            <w:color w:val="0000FF"/>
            <w:sz w:val="26"/>
            <w:szCs w:val="26"/>
          </w:rPr>
          <w:t>п. 1 ч. 1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2) коллегиальным органом - в районный суд по месту нахождения органа (</w:t>
      </w:r>
      <w:hyperlink r:id="rId462" w:history="1">
        <w:r w:rsidRPr="006E685C">
          <w:rPr>
            <w:rFonts w:ascii="Times New Roman" w:hAnsi="Times New Roman"/>
            <w:color w:val="0000FF"/>
            <w:sz w:val="26"/>
            <w:szCs w:val="26"/>
          </w:rPr>
          <w:t>п. 2 ч. 1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3) должностным лицом - а) в вышестоящий орган; б) в районный суд по месту рассмотрения дела (</w:t>
      </w:r>
      <w:hyperlink r:id="rId463" w:history="1">
        <w:r w:rsidRPr="006E685C">
          <w:rPr>
            <w:rFonts w:ascii="Times New Roman" w:hAnsi="Times New Roman"/>
            <w:color w:val="0000FF"/>
            <w:sz w:val="26"/>
            <w:szCs w:val="26"/>
          </w:rPr>
          <w:t>п. 3 ч. 1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4) органам, созданным в соответствии с законом субъекта Российской Федерации, - в районный суд по месту рассмотрения дела (</w:t>
      </w:r>
      <w:hyperlink r:id="rId464" w:history="1">
        <w:r w:rsidRPr="006E685C">
          <w:rPr>
            <w:rFonts w:ascii="Times New Roman" w:hAnsi="Times New Roman"/>
            <w:color w:val="0000FF"/>
            <w:sz w:val="26"/>
            <w:szCs w:val="26"/>
          </w:rPr>
          <w:t>п. 4 ч. 1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5) судьей районного суда - в областной суд (</w:t>
      </w:r>
      <w:hyperlink r:id="rId465" w:history="1">
        <w:r w:rsidRPr="006E685C">
          <w:rPr>
            <w:rFonts w:ascii="Times New Roman" w:hAnsi="Times New Roman"/>
            <w:color w:val="0000FF"/>
            <w:sz w:val="26"/>
            <w:szCs w:val="26"/>
          </w:rPr>
          <w:t>п. 1 ч. 1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6) судьей военного суда - в вышестоящий военный суд.</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Если по делу об административном правонарушении жалоба на постановление (определение) одновременно поступила в суд, вышестоящий орган, вышестоящему должностному лицу, то она рассматривается судом (</w:t>
      </w:r>
      <w:hyperlink r:id="rId466" w:history="1">
        <w:r w:rsidRPr="006E685C">
          <w:rPr>
            <w:rFonts w:ascii="Times New Roman" w:hAnsi="Times New Roman"/>
            <w:color w:val="0000FF"/>
            <w:sz w:val="26"/>
            <w:szCs w:val="26"/>
          </w:rPr>
          <w:t>ч. 2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Постановления, определения, не препятствующие движению дела и не влекущие изменения подведомственности, обжалованию не подлежат.</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Определения об отказе в возбуждении дела об административной ответственности обжалуются в соответствии с вышеприведенными правилами (</w:t>
      </w:r>
      <w:hyperlink r:id="rId467" w:history="1">
        <w:r w:rsidRPr="006E685C">
          <w:rPr>
            <w:rFonts w:ascii="Times New Roman" w:hAnsi="Times New Roman"/>
            <w:color w:val="0000FF"/>
            <w:sz w:val="26"/>
            <w:szCs w:val="26"/>
          </w:rPr>
          <w:t>ч. 4 ст. 30.1</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Подача последующих жалоб на постановление по делу об административном правонарушении и (или) решения по жалобе на это постановление (то есть решения вышестоящих органов), их рассмотрение и разрешение осуществляются в порядке и в сроки, которые установлены </w:t>
      </w:r>
      <w:hyperlink r:id="rId468" w:history="1">
        <w:r w:rsidRPr="006E685C">
          <w:rPr>
            <w:rFonts w:ascii="Times New Roman" w:hAnsi="Times New Roman"/>
            <w:color w:val="0000FF"/>
            <w:sz w:val="26"/>
            <w:szCs w:val="26"/>
          </w:rPr>
          <w:t>ст. 30.2</w:t>
        </w:r>
      </w:hyperlink>
      <w:r w:rsidRPr="006E685C">
        <w:rPr>
          <w:rFonts w:ascii="Times New Roman" w:hAnsi="Times New Roman"/>
          <w:sz w:val="26"/>
          <w:szCs w:val="26"/>
        </w:rPr>
        <w:t xml:space="preserve"> - </w:t>
      </w:r>
      <w:hyperlink r:id="rId469" w:history="1">
        <w:r w:rsidRPr="006E685C">
          <w:rPr>
            <w:rFonts w:ascii="Times New Roman" w:hAnsi="Times New Roman"/>
            <w:color w:val="0000FF"/>
            <w:sz w:val="26"/>
            <w:szCs w:val="26"/>
          </w:rPr>
          <w:t>30.8</w:t>
        </w:r>
      </w:hyperlink>
      <w:r w:rsidRPr="006E685C">
        <w:rPr>
          <w:rFonts w:ascii="Times New Roman" w:hAnsi="Times New Roman"/>
          <w:sz w:val="26"/>
          <w:szCs w:val="26"/>
        </w:rPr>
        <w:t xml:space="preserve"> КоАП РФ.</w:t>
      </w:r>
    </w:p>
    <w:p w:rsidR="006E685C" w:rsidRPr="006E685C" w:rsidRDefault="006E685C" w:rsidP="006E685C">
      <w:pPr>
        <w:autoSpaceDE w:val="0"/>
        <w:autoSpaceDN w:val="0"/>
        <w:adjustRightInd w:val="0"/>
        <w:ind w:firstLine="540"/>
        <w:jc w:val="both"/>
        <w:rPr>
          <w:rFonts w:ascii="Times New Roman" w:hAnsi="Times New Roman"/>
          <w:sz w:val="26"/>
          <w:szCs w:val="26"/>
        </w:rPr>
      </w:pPr>
      <w:r w:rsidRPr="006E685C">
        <w:rPr>
          <w:rFonts w:ascii="Times New Roman" w:hAnsi="Times New Roman"/>
          <w:sz w:val="26"/>
          <w:szCs w:val="26"/>
        </w:rPr>
        <w:t xml:space="preserve">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w:t>
      </w:r>
      <w:hyperlink r:id="rId470" w:history="1">
        <w:r w:rsidRPr="006E685C">
          <w:rPr>
            <w:rFonts w:ascii="Times New Roman" w:hAnsi="Times New Roman"/>
            <w:color w:val="0000FF"/>
            <w:sz w:val="26"/>
            <w:szCs w:val="26"/>
          </w:rPr>
          <w:t>АПК</w:t>
        </w:r>
      </w:hyperlink>
      <w:r w:rsidRPr="006E685C">
        <w:rPr>
          <w:rFonts w:ascii="Times New Roman" w:hAnsi="Times New Roman"/>
          <w:sz w:val="26"/>
          <w:szCs w:val="26"/>
        </w:rPr>
        <w:t xml:space="preserve"> РФ.</w:t>
      </w:r>
    </w:p>
    <w:p w:rsidR="006E685C" w:rsidRPr="00A96883" w:rsidRDefault="006E685C" w:rsidP="006E685C">
      <w:pPr>
        <w:autoSpaceDE w:val="0"/>
        <w:autoSpaceDN w:val="0"/>
        <w:adjustRightInd w:val="0"/>
        <w:jc w:val="both"/>
      </w:pPr>
    </w:p>
    <w:p w:rsidR="006E685C" w:rsidRPr="00A96883" w:rsidRDefault="006E685C" w:rsidP="006E685C">
      <w:pPr>
        <w:autoSpaceDE w:val="0"/>
        <w:autoSpaceDN w:val="0"/>
        <w:adjustRightInd w:val="0"/>
        <w:jc w:val="both"/>
      </w:pPr>
    </w:p>
    <w:p w:rsidR="006E685C" w:rsidRPr="00A96883" w:rsidRDefault="006E685C" w:rsidP="006E685C">
      <w:pPr>
        <w:pStyle w:val="ConsPlusNormal0"/>
        <w:ind w:firstLine="540"/>
        <w:jc w:val="both"/>
        <w:rPr>
          <w:szCs w:val="24"/>
        </w:rPr>
      </w:pPr>
    </w:p>
    <w:p w:rsidR="006E685C" w:rsidRDefault="006E685C" w:rsidP="006E685C"/>
    <w:p w:rsidR="00C04E0D" w:rsidRDefault="00C04E0D"/>
    <w:sectPr w:rsidR="00C04E0D" w:rsidSect="00B02704">
      <w:footerReference w:type="default" r:id="rId471"/>
      <w:pgSz w:w="11906" w:h="16838"/>
      <w:pgMar w:top="851" w:right="850" w:bottom="1134" w:left="1276"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704" w:rsidRDefault="006E685C">
    <w:pPr>
      <w:pStyle w:val="a7"/>
      <w:jc w:val="center"/>
    </w:pPr>
    <w:r>
      <w:fldChar w:fldCharType="begin"/>
    </w:r>
    <w:r>
      <w:instrText xml:space="preserve"> PAGE   \* MERGEFORMAT </w:instrText>
    </w:r>
    <w:r>
      <w:fldChar w:fldCharType="separate"/>
    </w:r>
    <w:r>
      <w:rPr>
        <w:noProof/>
      </w:rPr>
      <w:t>36</w:t>
    </w:r>
    <w:r>
      <w:fldChar w:fldCharType="end"/>
    </w:r>
  </w:p>
  <w:p w:rsidR="00B02704" w:rsidRDefault="006E685C">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53452"/>
    <w:multiLevelType w:val="hybridMultilevel"/>
    <w:tmpl w:val="42CCD99E"/>
    <w:lvl w:ilvl="0" w:tplc="605AE82A">
      <w:start w:val="6"/>
      <w:numFmt w:val="decimal"/>
      <w:lvlText w:val="%1."/>
      <w:lvlJc w:val="left"/>
      <w:pPr>
        <w:ind w:left="1080" w:hanging="360"/>
      </w:pPr>
      <w:rPr>
        <w:rFonts w:eastAsia="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9326155"/>
    <w:multiLevelType w:val="hybridMultilevel"/>
    <w:tmpl w:val="A5D42DB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9B1B1E"/>
    <w:multiLevelType w:val="hybridMultilevel"/>
    <w:tmpl w:val="1812EF2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E80038"/>
    <w:multiLevelType w:val="hybridMultilevel"/>
    <w:tmpl w:val="34C269F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6536C8"/>
    <w:multiLevelType w:val="multilevel"/>
    <w:tmpl w:val="4D485548"/>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ascii="Verdana" w:hAnsi="Verdana" w:cs="Times New Roman" w:hint="default"/>
        <w:color w:val="000000"/>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5C43EE4"/>
    <w:multiLevelType w:val="hybridMultilevel"/>
    <w:tmpl w:val="3410B7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D63A58"/>
    <w:multiLevelType w:val="multilevel"/>
    <w:tmpl w:val="FA507AE4"/>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ascii="Verdana" w:hAnsi="Verdana" w:cs="Times New Roman" w:hint="default"/>
        <w:b w:val="0"/>
        <w:color w:val="000000"/>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F4E3001"/>
    <w:multiLevelType w:val="hybridMultilevel"/>
    <w:tmpl w:val="A1C47E3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3B7BAD"/>
    <w:multiLevelType w:val="hybridMultilevel"/>
    <w:tmpl w:val="4F1C4C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24F7500"/>
    <w:multiLevelType w:val="hybridMultilevel"/>
    <w:tmpl w:val="09A6A8E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637936"/>
    <w:multiLevelType w:val="hybridMultilevel"/>
    <w:tmpl w:val="9CBC6E6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3844724"/>
    <w:multiLevelType w:val="hybridMultilevel"/>
    <w:tmpl w:val="BBEE1D5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27DC4B3B"/>
    <w:multiLevelType w:val="multilevel"/>
    <w:tmpl w:val="796ECFDC"/>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435"/>
        </w:tabs>
        <w:ind w:left="435" w:hanging="43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3">
    <w:nsid w:val="2D566BB4"/>
    <w:multiLevelType w:val="hybridMultilevel"/>
    <w:tmpl w:val="3864D39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FE05AC8"/>
    <w:multiLevelType w:val="hybridMultilevel"/>
    <w:tmpl w:val="1F58B974"/>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8E2E46"/>
    <w:multiLevelType w:val="hybridMultilevel"/>
    <w:tmpl w:val="BB3800E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071CA0"/>
    <w:multiLevelType w:val="multilevel"/>
    <w:tmpl w:val="9BB8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E471B3"/>
    <w:multiLevelType w:val="hybridMultilevel"/>
    <w:tmpl w:val="4E2A31C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C02AC9"/>
    <w:multiLevelType w:val="hybridMultilevel"/>
    <w:tmpl w:val="1288452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1F47EF4"/>
    <w:multiLevelType w:val="hybridMultilevel"/>
    <w:tmpl w:val="77BCCB6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A16833"/>
    <w:multiLevelType w:val="hybridMultilevel"/>
    <w:tmpl w:val="6EC4D0A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4082E54"/>
    <w:multiLevelType w:val="multilevel"/>
    <w:tmpl w:val="F1F023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6200ACC"/>
    <w:multiLevelType w:val="multilevel"/>
    <w:tmpl w:val="C63C8F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8812EE5"/>
    <w:multiLevelType w:val="hybridMultilevel"/>
    <w:tmpl w:val="7C60ED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932376D"/>
    <w:multiLevelType w:val="hybridMultilevel"/>
    <w:tmpl w:val="0E787B5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9B9100C"/>
    <w:multiLevelType w:val="multilevel"/>
    <w:tmpl w:val="BC8A8A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A2D5A0B"/>
    <w:multiLevelType w:val="multilevel"/>
    <w:tmpl w:val="4C5CB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E2F2A52"/>
    <w:multiLevelType w:val="hybridMultilevel"/>
    <w:tmpl w:val="A832059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2F54E42"/>
    <w:multiLevelType w:val="multilevel"/>
    <w:tmpl w:val="1FE8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166CEC"/>
    <w:multiLevelType w:val="hybridMultilevel"/>
    <w:tmpl w:val="5F7A38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51A08BB"/>
    <w:multiLevelType w:val="multilevel"/>
    <w:tmpl w:val="1FC054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6FE2352"/>
    <w:multiLevelType w:val="hybridMultilevel"/>
    <w:tmpl w:val="5A10867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C377EA1"/>
    <w:multiLevelType w:val="multilevel"/>
    <w:tmpl w:val="8F6491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5C4D3678"/>
    <w:multiLevelType w:val="multilevel"/>
    <w:tmpl w:val="10C00420"/>
    <w:lvl w:ilvl="0">
      <w:start w:val="1"/>
      <w:numFmt w:val="decimal"/>
      <w:lvlText w:val="%1."/>
      <w:lvlJc w:val="left"/>
      <w:pPr>
        <w:ind w:left="1069" w:hanging="360"/>
      </w:pPr>
      <w:rPr>
        <w:rFonts w:cs="Times New Roman" w:hint="default"/>
      </w:rPr>
    </w:lvl>
    <w:lvl w:ilvl="1">
      <w:start w:val="2"/>
      <w:numFmt w:val="decimal"/>
      <w:isLgl/>
      <w:lvlText w:val="%1.%2"/>
      <w:lvlJc w:val="left"/>
      <w:pPr>
        <w:ind w:left="2194" w:hanging="1485"/>
      </w:pPr>
      <w:rPr>
        <w:rFonts w:cs="Times New Roman" w:hint="default"/>
      </w:rPr>
    </w:lvl>
    <w:lvl w:ilvl="2">
      <w:start w:val="1"/>
      <w:numFmt w:val="decimal"/>
      <w:isLgl/>
      <w:lvlText w:val="%1.%2.%3"/>
      <w:lvlJc w:val="left"/>
      <w:pPr>
        <w:ind w:left="2194" w:hanging="1485"/>
      </w:pPr>
      <w:rPr>
        <w:rFonts w:cs="Times New Roman" w:hint="default"/>
      </w:rPr>
    </w:lvl>
    <w:lvl w:ilvl="3">
      <w:start w:val="1"/>
      <w:numFmt w:val="decimal"/>
      <w:isLgl/>
      <w:lvlText w:val="%1.%2.%3.%4"/>
      <w:lvlJc w:val="left"/>
      <w:pPr>
        <w:ind w:left="2194" w:hanging="1485"/>
      </w:pPr>
      <w:rPr>
        <w:rFonts w:cs="Times New Roman" w:hint="default"/>
      </w:rPr>
    </w:lvl>
    <w:lvl w:ilvl="4">
      <w:start w:val="1"/>
      <w:numFmt w:val="decimal"/>
      <w:isLgl/>
      <w:lvlText w:val="%1.%2.%3.%4.%5"/>
      <w:lvlJc w:val="left"/>
      <w:pPr>
        <w:ind w:left="2194" w:hanging="1485"/>
      </w:pPr>
      <w:rPr>
        <w:rFonts w:cs="Times New Roman" w:hint="default"/>
      </w:rPr>
    </w:lvl>
    <w:lvl w:ilvl="5">
      <w:start w:val="1"/>
      <w:numFmt w:val="decimal"/>
      <w:isLgl/>
      <w:lvlText w:val="%1.%2.%3.%4.%5.%6"/>
      <w:lvlJc w:val="left"/>
      <w:pPr>
        <w:ind w:left="2194" w:hanging="1485"/>
      </w:pPr>
      <w:rPr>
        <w:rFonts w:cs="Times New Roman" w:hint="default"/>
      </w:rPr>
    </w:lvl>
    <w:lvl w:ilvl="6">
      <w:start w:val="1"/>
      <w:numFmt w:val="decimal"/>
      <w:isLgl/>
      <w:lvlText w:val="%1.%2.%3.%4.%5.%6.%7"/>
      <w:lvlJc w:val="left"/>
      <w:pPr>
        <w:ind w:left="2194" w:hanging="1485"/>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4">
    <w:nsid w:val="5E412F77"/>
    <w:multiLevelType w:val="hybridMultilevel"/>
    <w:tmpl w:val="304C21D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1D2033E"/>
    <w:multiLevelType w:val="hybridMultilevel"/>
    <w:tmpl w:val="595C830A"/>
    <w:lvl w:ilvl="0" w:tplc="4DDA1FEE">
      <w:start w:val="1"/>
      <w:numFmt w:val="decimal"/>
      <w:lvlText w:val="%1."/>
      <w:lvlJc w:val="left"/>
      <w:pPr>
        <w:ind w:left="1416" w:hanging="696"/>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60405B8"/>
    <w:multiLevelType w:val="hybridMultilevel"/>
    <w:tmpl w:val="0E1A482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9B05CD3"/>
    <w:multiLevelType w:val="hybridMultilevel"/>
    <w:tmpl w:val="8D2099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BDB71AA"/>
    <w:multiLevelType w:val="hybridMultilevel"/>
    <w:tmpl w:val="8DF8CC8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241698D"/>
    <w:multiLevelType w:val="hybridMultilevel"/>
    <w:tmpl w:val="FE1E5394"/>
    <w:lvl w:ilvl="0" w:tplc="930E10A6">
      <w:start w:val="1"/>
      <w:numFmt w:val="decimal"/>
      <w:lvlText w:val="%1."/>
      <w:lvlJc w:val="left"/>
      <w:pPr>
        <w:ind w:left="2119" w:hanging="14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75A33324"/>
    <w:multiLevelType w:val="hybridMultilevel"/>
    <w:tmpl w:val="54FEFBB0"/>
    <w:lvl w:ilvl="0" w:tplc="174C2B16">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B55472A"/>
    <w:multiLevelType w:val="multilevel"/>
    <w:tmpl w:val="AC20BC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3"/>
  </w:num>
  <w:num w:numId="2">
    <w:abstractNumId w:val="40"/>
  </w:num>
  <w:num w:numId="3">
    <w:abstractNumId w:val="35"/>
  </w:num>
  <w:num w:numId="4">
    <w:abstractNumId w:val="39"/>
  </w:num>
  <w:num w:numId="5">
    <w:abstractNumId w:val="33"/>
  </w:num>
  <w:num w:numId="6">
    <w:abstractNumId w:val="29"/>
  </w:num>
  <w:num w:numId="7">
    <w:abstractNumId w:val="0"/>
  </w:num>
  <w:num w:numId="8">
    <w:abstractNumId w:val="8"/>
  </w:num>
  <w:num w:numId="9">
    <w:abstractNumId w:val="22"/>
  </w:num>
  <w:num w:numId="10">
    <w:abstractNumId w:val="9"/>
  </w:num>
  <w:num w:numId="11">
    <w:abstractNumId w:val="14"/>
  </w:num>
  <w:num w:numId="12">
    <w:abstractNumId w:val="6"/>
  </w:num>
  <w:num w:numId="13">
    <w:abstractNumId w:val="25"/>
  </w:num>
  <w:num w:numId="14">
    <w:abstractNumId w:val="16"/>
  </w:num>
  <w:num w:numId="15">
    <w:abstractNumId w:val="21"/>
  </w:num>
  <w:num w:numId="16">
    <w:abstractNumId w:val="26"/>
  </w:num>
  <w:num w:numId="17">
    <w:abstractNumId w:val="32"/>
  </w:num>
  <w:num w:numId="18">
    <w:abstractNumId w:val="41"/>
  </w:num>
  <w:num w:numId="19">
    <w:abstractNumId w:val="4"/>
  </w:num>
  <w:num w:numId="20">
    <w:abstractNumId w:val="30"/>
  </w:num>
  <w:num w:numId="21">
    <w:abstractNumId w:val="11"/>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31"/>
  </w:num>
  <w:num w:numId="26">
    <w:abstractNumId w:val="20"/>
  </w:num>
  <w:num w:numId="27">
    <w:abstractNumId w:val="38"/>
  </w:num>
  <w:num w:numId="28">
    <w:abstractNumId w:val="17"/>
  </w:num>
  <w:num w:numId="29">
    <w:abstractNumId w:val="24"/>
  </w:num>
  <w:num w:numId="30">
    <w:abstractNumId w:val="15"/>
  </w:num>
  <w:num w:numId="31">
    <w:abstractNumId w:val="36"/>
  </w:num>
  <w:num w:numId="32">
    <w:abstractNumId w:val="18"/>
  </w:num>
  <w:num w:numId="33">
    <w:abstractNumId w:val="19"/>
  </w:num>
  <w:num w:numId="34">
    <w:abstractNumId w:val="27"/>
  </w:num>
  <w:num w:numId="35">
    <w:abstractNumId w:val="7"/>
  </w:num>
  <w:num w:numId="36">
    <w:abstractNumId w:val="10"/>
  </w:num>
  <w:num w:numId="37">
    <w:abstractNumId w:val="2"/>
  </w:num>
  <w:num w:numId="38">
    <w:abstractNumId w:val="34"/>
  </w:num>
  <w:num w:numId="39">
    <w:abstractNumId w:val="37"/>
  </w:num>
  <w:num w:numId="40">
    <w:abstractNumId w:val="1"/>
  </w:num>
  <w:num w:numId="41">
    <w:abstractNumId w:val="12"/>
  </w:num>
  <w:num w:numId="42">
    <w:abstractNumId w:val="28"/>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compat/>
  <w:rsids>
    <w:rsidRoot w:val="00A734AD"/>
    <w:rsid w:val="00596372"/>
    <w:rsid w:val="006E685C"/>
    <w:rsid w:val="00A734AD"/>
    <w:rsid w:val="00C04E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4AD"/>
    <w:pPr>
      <w:spacing w:after="160" w:line="259" w:lineRule="auto"/>
    </w:pPr>
    <w:rPr>
      <w:rFonts w:ascii="Calibri" w:eastAsia="Times New Roman" w:hAnsi="Calibri" w:cs="Times New Roman"/>
    </w:rPr>
  </w:style>
  <w:style w:type="paragraph" w:styleId="1">
    <w:name w:val="heading 1"/>
    <w:basedOn w:val="a"/>
    <w:next w:val="a"/>
    <w:link w:val="10"/>
    <w:qFormat/>
    <w:rsid w:val="00A734AD"/>
    <w:pPr>
      <w:keepNext/>
      <w:keepLines/>
      <w:spacing w:before="480" w:after="0"/>
      <w:outlineLvl w:val="0"/>
    </w:pPr>
    <w:rPr>
      <w:rFonts w:ascii="Calibri Light" w:eastAsia="Calibri" w:hAnsi="Calibri Light"/>
      <w:b/>
      <w:bCs/>
      <w:color w:val="2E74B5"/>
      <w:sz w:val="28"/>
      <w:szCs w:val="28"/>
    </w:rPr>
  </w:style>
  <w:style w:type="paragraph" w:styleId="2">
    <w:name w:val="heading 2"/>
    <w:basedOn w:val="a"/>
    <w:next w:val="a"/>
    <w:link w:val="20"/>
    <w:qFormat/>
    <w:rsid w:val="00A734AD"/>
    <w:pPr>
      <w:keepNext/>
      <w:keepLines/>
      <w:spacing w:before="200" w:after="0"/>
      <w:outlineLvl w:val="1"/>
    </w:pPr>
    <w:rPr>
      <w:rFonts w:ascii="Calibri Light" w:eastAsia="Calibri" w:hAnsi="Calibri Light"/>
      <w:b/>
      <w:bCs/>
      <w:color w:val="5B9BD5"/>
      <w:sz w:val="26"/>
      <w:szCs w:val="26"/>
    </w:rPr>
  </w:style>
  <w:style w:type="paragraph" w:styleId="3">
    <w:name w:val="heading 3"/>
    <w:basedOn w:val="a"/>
    <w:link w:val="30"/>
    <w:qFormat/>
    <w:rsid w:val="00A734AD"/>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A734AD"/>
    <w:pPr>
      <w:keepNext/>
      <w:tabs>
        <w:tab w:val="left" w:pos="9214"/>
      </w:tabs>
      <w:spacing w:after="0" w:line="360" w:lineRule="auto"/>
      <w:ind w:right="-142"/>
      <w:jc w:val="both"/>
      <w:outlineLvl w:val="3"/>
    </w:pPr>
    <w:rPr>
      <w:rFonts w:ascii="Times New Roman" w:eastAsia="Calibri" w:hAnsi="Times New Roman"/>
      <w:b/>
      <w:sz w:val="28"/>
      <w:szCs w:val="20"/>
      <w:lang w:eastAsia="ru-RU"/>
    </w:rPr>
  </w:style>
  <w:style w:type="paragraph" w:styleId="5">
    <w:name w:val="heading 5"/>
    <w:basedOn w:val="a"/>
    <w:next w:val="a"/>
    <w:link w:val="50"/>
    <w:qFormat/>
    <w:rsid w:val="00A734AD"/>
    <w:pPr>
      <w:keepNext/>
      <w:spacing w:after="0" w:line="360" w:lineRule="auto"/>
      <w:ind w:right="-142"/>
      <w:jc w:val="both"/>
      <w:outlineLvl w:val="4"/>
    </w:pPr>
    <w:rPr>
      <w:rFonts w:ascii="Times New Roman" w:eastAsia="Calibri" w:hAnsi="Times New Roman"/>
      <w:sz w:val="28"/>
      <w:szCs w:val="20"/>
      <w:lang w:eastAsia="ru-RU"/>
    </w:rPr>
  </w:style>
  <w:style w:type="paragraph" w:styleId="6">
    <w:name w:val="heading 6"/>
    <w:basedOn w:val="a"/>
    <w:next w:val="a"/>
    <w:link w:val="60"/>
    <w:qFormat/>
    <w:rsid w:val="00A734AD"/>
    <w:pPr>
      <w:spacing w:before="240" w:after="60" w:line="276" w:lineRule="auto"/>
      <w:outlineLvl w:val="5"/>
    </w:pPr>
    <w:rPr>
      <w:rFonts w:ascii="Times New Roman" w:hAnsi="Times New Roman"/>
      <w:b/>
      <w:bCs/>
    </w:rPr>
  </w:style>
  <w:style w:type="paragraph" w:styleId="7">
    <w:name w:val="heading 7"/>
    <w:basedOn w:val="a"/>
    <w:next w:val="a"/>
    <w:link w:val="70"/>
    <w:qFormat/>
    <w:rsid w:val="00A734AD"/>
    <w:pPr>
      <w:keepNext/>
      <w:tabs>
        <w:tab w:val="left" w:pos="9214"/>
      </w:tabs>
      <w:spacing w:after="0" w:line="360" w:lineRule="auto"/>
      <w:ind w:right="-142"/>
      <w:jc w:val="both"/>
      <w:outlineLvl w:val="6"/>
    </w:pPr>
    <w:rPr>
      <w:rFonts w:ascii="Times New Roman" w:eastAsia="Calibri"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A734AD"/>
    <w:rPr>
      <w:rFonts w:ascii="Calibri Light" w:eastAsia="Calibri" w:hAnsi="Calibri Light" w:cs="Times New Roman"/>
      <w:b/>
      <w:bCs/>
      <w:color w:val="2E74B5"/>
      <w:sz w:val="28"/>
      <w:szCs w:val="28"/>
    </w:rPr>
  </w:style>
  <w:style w:type="character" w:customStyle="1" w:styleId="20">
    <w:name w:val="Заголовок 2 Знак"/>
    <w:basedOn w:val="a0"/>
    <w:link w:val="2"/>
    <w:rsid w:val="00A734AD"/>
    <w:rPr>
      <w:rFonts w:ascii="Calibri Light" w:eastAsia="Calibri" w:hAnsi="Calibri Light" w:cs="Times New Roman"/>
      <w:b/>
      <w:bCs/>
      <w:color w:val="5B9BD5"/>
      <w:sz w:val="26"/>
      <w:szCs w:val="26"/>
    </w:rPr>
  </w:style>
  <w:style w:type="character" w:customStyle="1" w:styleId="30">
    <w:name w:val="Заголовок 3 Знак"/>
    <w:basedOn w:val="a0"/>
    <w:link w:val="3"/>
    <w:rsid w:val="00A734AD"/>
    <w:rPr>
      <w:rFonts w:ascii="Times New Roman" w:eastAsia="Calibri" w:hAnsi="Times New Roman" w:cs="Times New Roman"/>
      <w:b/>
      <w:bCs/>
      <w:sz w:val="27"/>
      <w:szCs w:val="27"/>
      <w:lang w:eastAsia="ru-RU"/>
    </w:rPr>
  </w:style>
  <w:style w:type="character" w:customStyle="1" w:styleId="40">
    <w:name w:val="Заголовок 4 Знак"/>
    <w:basedOn w:val="a0"/>
    <w:link w:val="4"/>
    <w:rsid w:val="00A734AD"/>
    <w:rPr>
      <w:rFonts w:ascii="Times New Roman" w:eastAsia="Calibri" w:hAnsi="Times New Roman" w:cs="Times New Roman"/>
      <w:b/>
      <w:sz w:val="28"/>
      <w:szCs w:val="20"/>
      <w:lang w:eastAsia="ru-RU"/>
    </w:rPr>
  </w:style>
  <w:style w:type="character" w:customStyle="1" w:styleId="50">
    <w:name w:val="Заголовок 5 Знак"/>
    <w:basedOn w:val="a0"/>
    <w:link w:val="5"/>
    <w:rsid w:val="00A734AD"/>
    <w:rPr>
      <w:rFonts w:ascii="Times New Roman" w:eastAsia="Calibri" w:hAnsi="Times New Roman" w:cs="Times New Roman"/>
      <w:sz w:val="28"/>
      <w:szCs w:val="20"/>
      <w:lang w:eastAsia="ru-RU"/>
    </w:rPr>
  </w:style>
  <w:style w:type="character" w:customStyle="1" w:styleId="60">
    <w:name w:val="Заголовок 6 Знак"/>
    <w:basedOn w:val="a0"/>
    <w:link w:val="6"/>
    <w:rsid w:val="00A734AD"/>
    <w:rPr>
      <w:rFonts w:ascii="Times New Roman" w:eastAsia="Times New Roman" w:hAnsi="Times New Roman" w:cs="Times New Roman"/>
      <w:b/>
      <w:bCs/>
    </w:rPr>
  </w:style>
  <w:style w:type="character" w:customStyle="1" w:styleId="70">
    <w:name w:val="Заголовок 7 Знак"/>
    <w:basedOn w:val="a0"/>
    <w:link w:val="7"/>
    <w:rsid w:val="00A734AD"/>
    <w:rPr>
      <w:rFonts w:ascii="Times New Roman" w:eastAsia="Calibri" w:hAnsi="Times New Roman" w:cs="Times New Roman"/>
      <w:sz w:val="24"/>
      <w:szCs w:val="20"/>
      <w:lang w:eastAsia="ru-RU"/>
    </w:rPr>
  </w:style>
  <w:style w:type="paragraph" w:styleId="a3">
    <w:name w:val="Normal (Web)"/>
    <w:basedOn w:val="a"/>
    <w:rsid w:val="00A734AD"/>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A734AD"/>
    <w:rPr>
      <w:rFonts w:cs="Times New Roman"/>
    </w:rPr>
  </w:style>
  <w:style w:type="character" w:styleId="a4">
    <w:name w:val="Hyperlink"/>
    <w:basedOn w:val="a0"/>
    <w:rsid w:val="00A734AD"/>
    <w:rPr>
      <w:color w:val="0000FF"/>
      <w:u w:val="single"/>
    </w:rPr>
  </w:style>
  <w:style w:type="paragraph" w:customStyle="1" w:styleId="ListParagraph">
    <w:name w:val="List Paragraph"/>
    <w:basedOn w:val="a"/>
    <w:rsid w:val="00A734AD"/>
    <w:pPr>
      <w:ind w:left="720"/>
      <w:contextualSpacing/>
    </w:pPr>
  </w:style>
  <w:style w:type="paragraph" w:styleId="a5">
    <w:name w:val="header"/>
    <w:basedOn w:val="a"/>
    <w:link w:val="a6"/>
    <w:rsid w:val="00A734AD"/>
    <w:pPr>
      <w:tabs>
        <w:tab w:val="center" w:pos="4677"/>
        <w:tab w:val="right" w:pos="9355"/>
      </w:tabs>
      <w:spacing w:after="0" w:line="240" w:lineRule="auto"/>
    </w:pPr>
  </w:style>
  <w:style w:type="character" w:customStyle="1" w:styleId="a6">
    <w:name w:val="Верхний колонтитул Знак"/>
    <w:basedOn w:val="a0"/>
    <w:link w:val="a5"/>
    <w:rsid w:val="00A734AD"/>
    <w:rPr>
      <w:rFonts w:ascii="Calibri" w:eastAsia="Times New Roman" w:hAnsi="Calibri" w:cs="Times New Roman"/>
    </w:rPr>
  </w:style>
  <w:style w:type="paragraph" w:styleId="a7">
    <w:name w:val="footer"/>
    <w:basedOn w:val="a"/>
    <w:link w:val="a8"/>
    <w:rsid w:val="00A734AD"/>
    <w:pPr>
      <w:tabs>
        <w:tab w:val="center" w:pos="4677"/>
        <w:tab w:val="right" w:pos="9355"/>
      </w:tabs>
      <w:spacing w:after="0" w:line="240" w:lineRule="auto"/>
    </w:pPr>
  </w:style>
  <w:style w:type="character" w:customStyle="1" w:styleId="a8">
    <w:name w:val="Нижний колонтитул Знак"/>
    <w:basedOn w:val="a0"/>
    <w:link w:val="a7"/>
    <w:rsid w:val="00A734AD"/>
    <w:rPr>
      <w:rFonts w:ascii="Calibri" w:eastAsia="Times New Roman" w:hAnsi="Calibri" w:cs="Times New Roman"/>
    </w:rPr>
  </w:style>
  <w:style w:type="character" w:styleId="a9">
    <w:name w:val="Strong"/>
    <w:basedOn w:val="a0"/>
    <w:qFormat/>
    <w:rsid w:val="00A734AD"/>
    <w:rPr>
      <w:b/>
    </w:rPr>
  </w:style>
  <w:style w:type="paragraph" w:customStyle="1" w:styleId="consplusnormal">
    <w:name w:val="consplusnormal"/>
    <w:basedOn w:val="a"/>
    <w:rsid w:val="00A734AD"/>
    <w:pPr>
      <w:spacing w:before="100" w:beforeAutospacing="1" w:after="100" w:afterAutospacing="1" w:line="240" w:lineRule="auto"/>
    </w:pPr>
    <w:rPr>
      <w:rFonts w:ascii="Times New Roman" w:eastAsia="Calibri" w:hAnsi="Times New Roman"/>
      <w:sz w:val="24"/>
      <w:szCs w:val="24"/>
      <w:lang w:eastAsia="ru-RU"/>
    </w:rPr>
  </w:style>
  <w:style w:type="paragraph" w:styleId="aa">
    <w:name w:val="Balloon Text"/>
    <w:basedOn w:val="a"/>
    <w:link w:val="ab"/>
    <w:semiHidden/>
    <w:rsid w:val="00A734AD"/>
    <w:pPr>
      <w:spacing w:after="0" w:line="240" w:lineRule="auto"/>
    </w:pPr>
    <w:rPr>
      <w:rFonts w:ascii="Tahoma" w:hAnsi="Tahoma"/>
      <w:sz w:val="16"/>
      <w:szCs w:val="16"/>
    </w:rPr>
  </w:style>
  <w:style w:type="character" w:customStyle="1" w:styleId="ab">
    <w:name w:val="Текст выноски Знак"/>
    <w:basedOn w:val="a0"/>
    <w:link w:val="aa"/>
    <w:semiHidden/>
    <w:rsid w:val="00A734AD"/>
    <w:rPr>
      <w:rFonts w:ascii="Tahoma" w:eastAsia="Times New Roman" w:hAnsi="Tahoma" w:cs="Times New Roman"/>
      <w:sz w:val="16"/>
      <w:szCs w:val="16"/>
    </w:rPr>
  </w:style>
  <w:style w:type="paragraph" w:styleId="31">
    <w:name w:val="toc 3"/>
    <w:basedOn w:val="a"/>
    <w:next w:val="a"/>
    <w:autoRedefine/>
    <w:rsid w:val="00A734AD"/>
    <w:pPr>
      <w:spacing w:after="100"/>
      <w:ind w:left="440"/>
    </w:pPr>
  </w:style>
  <w:style w:type="paragraph" w:styleId="21">
    <w:name w:val="Body Text Indent 2"/>
    <w:basedOn w:val="a"/>
    <w:link w:val="22"/>
    <w:rsid w:val="00A734AD"/>
    <w:pPr>
      <w:widowControl w:val="0"/>
      <w:autoSpaceDE w:val="0"/>
      <w:autoSpaceDN w:val="0"/>
      <w:adjustRightInd w:val="0"/>
      <w:spacing w:after="120" w:line="480" w:lineRule="auto"/>
      <w:ind w:left="283"/>
    </w:pPr>
    <w:rPr>
      <w:rFonts w:ascii="Times New Roman" w:eastAsia="Calibri" w:hAnsi="Times New Roman"/>
      <w:sz w:val="20"/>
      <w:szCs w:val="20"/>
    </w:rPr>
  </w:style>
  <w:style w:type="character" w:customStyle="1" w:styleId="22">
    <w:name w:val="Основной текст с отступом 2 Знак"/>
    <w:basedOn w:val="a0"/>
    <w:link w:val="21"/>
    <w:rsid w:val="00A734AD"/>
    <w:rPr>
      <w:rFonts w:ascii="Times New Roman" w:eastAsia="Calibri" w:hAnsi="Times New Roman" w:cs="Times New Roman"/>
      <w:sz w:val="20"/>
      <w:szCs w:val="20"/>
    </w:rPr>
  </w:style>
  <w:style w:type="paragraph" w:customStyle="1" w:styleId="11">
    <w:name w:val="Обычный1"/>
    <w:rsid w:val="00A734AD"/>
    <w:pPr>
      <w:spacing w:after="0" w:line="240" w:lineRule="auto"/>
    </w:pPr>
    <w:rPr>
      <w:rFonts w:ascii="Times New Roman" w:eastAsia="Calibri" w:hAnsi="Times New Roman" w:cs="Times New Roman"/>
      <w:sz w:val="20"/>
      <w:szCs w:val="20"/>
      <w:lang w:eastAsia="ru-RU"/>
    </w:rPr>
  </w:style>
  <w:style w:type="paragraph" w:customStyle="1" w:styleId="12">
    <w:name w:val="Абзац списка1"/>
    <w:basedOn w:val="a"/>
    <w:rsid w:val="00A734AD"/>
    <w:pPr>
      <w:spacing w:after="200" w:line="276" w:lineRule="auto"/>
      <w:ind w:left="720"/>
      <w:contextualSpacing/>
    </w:pPr>
    <w:rPr>
      <w:rFonts w:eastAsia="Calibri"/>
      <w:lang w:eastAsia="ru-RU"/>
    </w:rPr>
  </w:style>
  <w:style w:type="paragraph" w:customStyle="1" w:styleId="ConsPlusTitlePage">
    <w:name w:val="ConsPlusTitlePage"/>
    <w:rsid w:val="00A734AD"/>
    <w:pPr>
      <w:widowControl w:val="0"/>
      <w:autoSpaceDE w:val="0"/>
      <w:autoSpaceDN w:val="0"/>
      <w:spacing w:after="0" w:line="240" w:lineRule="auto"/>
    </w:pPr>
    <w:rPr>
      <w:rFonts w:ascii="Tahoma" w:eastAsia="Calibri" w:hAnsi="Tahoma" w:cs="Tahoma"/>
      <w:sz w:val="20"/>
      <w:szCs w:val="20"/>
      <w:lang w:eastAsia="ru-RU"/>
    </w:rPr>
  </w:style>
  <w:style w:type="paragraph" w:customStyle="1" w:styleId="ConsPlusNormal0">
    <w:name w:val="ConsPlusNormal"/>
    <w:rsid w:val="00A734AD"/>
    <w:pPr>
      <w:widowControl w:val="0"/>
      <w:autoSpaceDE w:val="0"/>
      <w:autoSpaceDN w:val="0"/>
      <w:spacing w:after="0" w:line="240" w:lineRule="auto"/>
    </w:pPr>
    <w:rPr>
      <w:rFonts w:ascii="Calibri" w:eastAsia="Calibri" w:hAnsi="Calibri" w:cs="Calibri"/>
      <w:szCs w:val="20"/>
      <w:lang w:eastAsia="ru-RU"/>
    </w:rPr>
  </w:style>
  <w:style w:type="paragraph" w:customStyle="1" w:styleId="ConsPlusTitle">
    <w:name w:val="ConsPlusTitle"/>
    <w:rsid w:val="00A734AD"/>
    <w:pPr>
      <w:widowControl w:val="0"/>
      <w:autoSpaceDE w:val="0"/>
      <w:autoSpaceDN w:val="0"/>
      <w:spacing w:after="0" w:line="240" w:lineRule="auto"/>
    </w:pPr>
    <w:rPr>
      <w:rFonts w:ascii="Calibri" w:eastAsia="Calibri" w:hAnsi="Calibri" w:cs="Calibri"/>
      <w:b/>
      <w:szCs w:val="20"/>
      <w:lang w:eastAsia="ru-RU"/>
    </w:rPr>
  </w:style>
  <w:style w:type="paragraph" w:customStyle="1" w:styleId="ConsPlusNonformat">
    <w:name w:val="ConsPlusNonformat"/>
    <w:rsid w:val="00A734AD"/>
    <w:pPr>
      <w:widowControl w:val="0"/>
      <w:autoSpaceDE w:val="0"/>
      <w:autoSpaceDN w:val="0"/>
      <w:spacing w:after="0" w:line="240" w:lineRule="auto"/>
    </w:pPr>
    <w:rPr>
      <w:rFonts w:ascii="Courier New" w:eastAsia="Calibri" w:hAnsi="Courier New" w:cs="Courier New"/>
      <w:sz w:val="20"/>
      <w:szCs w:val="20"/>
      <w:lang w:eastAsia="ru-RU"/>
    </w:rPr>
  </w:style>
  <w:style w:type="paragraph" w:customStyle="1" w:styleId="ConsTitle">
    <w:name w:val="ConsTitle"/>
    <w:rsid w:val="00A734AD"/>
    <w:pPr>
      <w:autoSpaceDE w:val="0"/>
      <w:autoSpaceDN w:val="0"/>
      <w:adjustRightInd w:val="0"/>
      <w:spacing w:after="0" w:line="240" w:lineRule="auto"/>
    </w:pPr>
    <w:rPr>
      <w:rFonts w:ascii="Arial" w:eastAsia="Calibri" w:hAnsi="Arial" w:cs="Arial"/>
      <w:b/>
      <w:bCs/>
      <w:sz w:val="20"/>
      <w:szCs w:val="20"/>
      <w:lang w:eastAsia="ru-RU"/>
    </w:rPr>
  </w:style>
  <w:style w:type="paragraph" w:customStyle="1" w:styleId="210">
    <w:name w:val="Заголовок 21"/>
    <w:basedOn w:val="11"/>
    <w:next w:val="11"/>
    <w:rsid w:val="00A734AD"/>
    <w:pPr>
      <w:keepNext/>
      <w:jc w:val="center"/>
    </w:pPr>
    <w:rPr>
      <w:sz w:val="28"/>
    </w:rPr>
  </w:style>
  <w:style w:type="character" w:styleId="ac">
    <w:name w:val="Emphasis"/>
    <w:basedOn w:val="a0"/>
    <w:qFormat/>
    <w:rsid w:val="00A734AD"/>
    <w:rPr>
      <w:i/>
    </w:rPr>
  </w:style>
  <w:style w:type="paragraph" w:styleId="13">
    <w:name w:val="toc 1"/>
    <w:basedOn w:val="a"/>
    <w:next w:val="a"/>
    <w:autoRedefine/>
    <w:rsid w:val="00A734AD"/>
    <w:pPr>
      <w:spacing w:after="200" w:line="276" w:lineRule="auto"/>
    </w:pPr>
  </w:style>
  <w:style w:type="paragraph" w:styleId="23">
    <w:name w:val="toc 2"/>
    <w:basedOn w:val="a"/>
    <w:next w:val="a"/>
    <w:autoRedefine/>
    <w:rsid w:val="00A734AD"/>
    <w:pPr>
      <w:tabs>
        <w:tab w:val="right" w:leader="dot" w:pos="9344"/>
      </w:tabs>
      <w:spacing w:after="200" w:line="276" w:lineRule="auto"/>
      <w:ind w:left="220"/>
    </w:pPr>
    <w:rPr>
      <w:b/>
      <w:noProof/>
      <w:sz w:val="24"/>
      <w:szCs w:val="24"/>
    </w:rPr>
  </w:style>
  <w:style w:type="character" w:styleId="ad">
    <w:name w:val="page number"/>
    <w:basedOn w:val="a0"/>
    <w:rsid w:val="00A734AD"/>
    <w:rPr>
      <w:rFonts w:cs="Times New Roman"/>
    </w:rPr>
  </w:style>
  <w:style w:type="paragraph" w:customStyle="1" w:styleId="ae">
    <w:name w:val="ЦДО_Глава"/>
    <w:basedOn w:val="1"/>
    <w:rsid w:val="00A734AD"/>
    <w:pPr>
      <w:keepLines w:val="0"/>
      <w:spacing w:before="120" w:after="120" w:line="276" w:lineRule="auto"/>
      <w:jc w:val="center"/>
    </w:pPr>
    <w:rPr>
      <w:rFonts w:ascii="Arial" w:eastAsia="Times New Roman" w:hAnsi="Arial" w:cs="Arial"/>
      <w:color w:val="008000"/>
      <w:kern w:val="32"/>
      <w:sz w:val="36"/>
      <w:szCs w:val="36"/>
    </w:rPr>
  </w:style>
  <w:style w:type="paragraph" w:customStyle="1" w:styleId="af">
    <w:name w:val="ЦДО_Параграф"/>
    <w:basedOn w:val="2"/>
    <w:rsid w:val="00A734AD"/>
    <w:pPr>
      <w:keepLines w:val="0"/>
      <w:spacing w:before="120" w:after="120" w:line="276" w:lineRule="auto"/>
      <w:jc w:val="center"/>
    </w:pPr>
    <w:rPr>
      <w:rFonts w:ascii="Arial" w:eastAsia="Times New Roman" w:hAnsi="Arial" w:cs="Arial"/>
      <w:iCs/>
      <w:color w:val="000080"/>
      <w:sz w:val="32"/>
      <w:szCs w:val="32"/>
    </w:rPr>
  </w:style>
  <w:style w:type="paragraph" w:customStyle="1" w:styleId="af0">
    <w:name w:val="ЦДО_подпараграф"/>
    <w:basedOn w:val="3"/>
    <w:rsid w:val="00A734AD"/>
    <w:pPr>
      <w:keepNext/>
      <w:spacing w:before="120" w:beforeAutospacing="0" w:after="120" w:afterAutospacing="0" w:line="276" w:lineRule="auto"/>
      <w:jc w:val="center"/>
    </w:pPr>
    <w:rPr>
      <w:rFonts w:ascii="Arial" w:eastAsia="Times New Roman" w:hAnsi="Arial" w:cs="Arial"/>
      <w:sz w:val="28"/>
      <w:szCs w:val="28"/>
      <w:lang w:eastAsia="en-US"/>
    </w:rPr>
  </w:style>
  <w:style w:type="paragraph" w:customStyle="1" w:styleId="af1">
    <w:name w:val="ЦДО_текст"/>
    <w:basedOn w:val="a"/>
    <w:rsid w:val="00A734AD"/>
    <w:pPr>
      <w:spacing w:after="0" w:line="276" w:lineRule="auto"/>
      <w:ind w:firstLine="539"/>
      <w:jc w:val="both"/>
    </w:pPr>
    <w:rPr>
      <w:rFonts w:ascii="Arial" w:hAnsi="Arial"/>
      <w:sz w:val="24"/>
      <w:szCs w:val="24"/>
    </w:rPr>
  </w:style>
  <w:style w:type="paragraph" w:customStyle="1" w:styleId="p15">
    <w:name w:val="p15"/>
    <w:basedOn w:val="a"/>
    <w:rsid w:val="00A734AD"/>
    <w:pPr>
      <w:spacing w:before="100" w:beforeAutospacing="1" w:after="100" w:afterAutospacing="1" w:line="240" w:lineRule="auto"/>
    </w:pPr>
    <w:rPr>
      <w:rFonts w:ascii="Times New Roman" w:eastAsia="Calibri" w:hAnsi="Times New Roman"/>
      <w:sz w:val="24"/>
      <w:szCs w:val="24"/>
      <w:lang w:eastAsia="ru-RU"/>
    </w:rPr>
  </w:style>
  <w:style w:type="paragraph" w:customStyle="1" w:styleId="p16">
    <w:name w:val="p16"/>
    <w:basedOn w:val="a"/>
    <w:rsid w:val="00A734AD"/>
    <w:pPr>
      <w:spacing w:before="100" w:beforeAutospacing="1" w:after="100" w:afterAutospacing="1" w:line="240" w:lineRule="auto"/>
    </w:pPr>
    <w:rPr>
      <w:rFonts w:ascii="Times New Roman" w:eastAsia="Calibri" w:hAnsi="Times New Roman"/>
      <w:sz w:val="24"/>
      <w:szCs w:val="24"/>
      <w:lang w:eastAsia="ru-RU"/>
    </w:rPr>
  </w:style>
  <w:style w:type="paragraph" w:customStyle="1" w:styleId="p24">
    <w:name w:val="p24"/>
    <w:basedOn w:val="a"/>
    <w:rsid w:val="00A734AD"/>
    <w:pPr>
      <w:spacing w:before="100" w:beforeAutospacing="1" w:after="100" w:afterAutospacing="1" w:line="240" w:lineRule="auto"/>
    </w:pPr>
    <w:rPr>
      <w:rFonts w:ascii="Times New Roman" w:eastAsia="Calibri" w:hAnsi="Times New Roman"/>
      <w:sz w:val="24"/>
      <w:szCs w:val="24"/>
      <w:lang w:eastAsia="ru-RU"/>
    </w:rPr>
  </w:style>
  <w:style w:type="paragraph" w:customStyle="1" w:styleId="p8">
    <w:name w:val="p8"/>
    <w:basedOn w:val="a"/>
    <w:rsid w:val="00A734AD"/>
    <w:pPr>
      <w:spacing w:before="100" w:beforeAutospacing="1" w:after="100" w:afterAutospacing="1" w:line="240" w:lineRule="auto"/>
    </w:pPr>
    <w:rPr>
      <w:rFonts w:ascii="Times New Roman" w:eastAsia="Calibri" w:hAnsi="Times New Roman"/>
      <w:sz w:val="24"/>
      <w:szCs w:val="24"/>
      <w:lang w:eastAsia="ru-RU"/>
    </w:rPr>
  </w:style>
  <w:style w:type="character" w:customStyle="1" w:styleId="ft5">
    <w:name w:val="ft5"/>
    <w:basedOn w:val="a0"/>
    <w:rsid w:val="00A734AD"/>
    <w:rPr>
      <w:rFonts w:cs="Times New Roman"/>
    </w:rPr>
  </w:style>
  <w:style w:type="paragraph" w:customStyle="1" w:styleId="p11">
    <w:name w:val="p11"/>
    <w:basedOn w:val="a"/>
    <w:rsid w:val="00A734AD"/>
    <w:pPr>
      <w:spacing w:before="100" w:beforeAutospacing="1" w:after="100" w:afterAutospacing="1" w:line="240" w:lineRule="auto"/>
    </w:pPr>
    <w:rPr>
      <w:rFonts w:ascii="Times New Roman" w:eastAsia="Calibri" w:hAnsi="Times New Roman"/>
      <w:sz w:val="24"/>
      <w:szCs w:val="24"/>
      <w:lang w:eastAsia="ru-RU"/>
    </w:rPr>
  </w:style>
  <w:style w:type="paragraph" w:customStyle="1" w:styleId="p44">
    <w:name w:val="p44"/>
    <w:basedOn w:val="a"/>
    <w:rsid w:val="00A734AD"/>
    <w:pPr>
      <w:spacing w:before="100" w:beforeAutospacing="1" w:after="100" w:afterAutospacing="1" w:line="240" w:lineRule="auto"/>
    </w:pPr>
    <w:rPr>
      <w:rFonts w:ascii="Times New Roman" w:eastAsia="Calibri" w:hAnsi="Times New Roman"/>
      <w:sz w:val="24"/>
      <w:szCs w:val="24"/>
      <w:lang w:eastAsia="ru-RU"/>
    </w:rPr>
  </w:style>
  <w:style w:type="paragraph" w:styleId="af2">
    <w:name w:val="Body Text Indent"/>
    <w:basedOn w:val="a"/>
    <w:link w:val="af3"/>
    <w:rsid w:val="00A734AD"/>
    <w:pPr>
      <w:spacing w:after="120"/>
      <w:ind w:left="283"/>
    </w:pPr>
  </w:style>
  <w:style w:type="character" w:customStyle="1" w:styleId="af3">
    <w:name w:val="Основной текст с отступом Знак"/>
    <w:basedOn w:val="a0"/>
    <w:link w:val="af2"/>
    <w:rsid w:val="00A734AD"/>
    <w:rPr>
      <w:rFonts w:ascii="Calibri" w:eastAsia="Times New Roman" w:hAnsi="Calibri" w:cs="Times New Roman"/>
    </w:rPr>
  </w:style>
  <w:style w:type="paragraph" w:customStyle="1" w:styleId="ConsNormal">
    <w:name w:val="ConsNormal"/>
    <w:rsid w:val="00A734A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Nonformat">
    <w:name w:val="ConsNonformat"/>
    <w:rsid w:val="00A734A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f4">
    <w:name w:val="Document Map"/>
    <w:basedOn w:val="a"/>
    <w:link w:val="af5"/>
    <w:semiHidden/>
    <w:rsid w:val="00A734AD"/>
    <w:pPr>
      <w:shd w:val="clear" w:color="auto" w:fill="000080"/>
      <w:spacing w:after="0" w:line="240" w:lineRule="auto"/>
    </w:pPr>
    <w:rPr>
      <w:rFonts w:ascii="Tahoma" w:hAnsi="Tahoma" w:cs="Tahoma"/>
      <w:sz w:val="20"/>
      <w:szCs w:val="20"/>
      <w:lang w:eastAsia="ru-RU"/>
    </w:rPr>
  </w:style>
  <w:style w:type="character" w:customStyle="1" w:styleId="af5">
    <w:name w:val="Схема документа Знак"/>
    <w:basedOn w:val="a0"/>
    <w:link w:val="af4"/>
    <w:semiHidden/>
    <w:rsid w:val="00A734AD"/>
    <w:rPr>
      <w:rFonts w:ascii="Tahoma" w:eastAsia="Times New Roman" w:hAnsi="Tahoma" w:cs="Tahoma"/>
      <w:sz w:val="20"/>
      <w:szCs w:val="20"/>
      <w:shd w:val="clear" w:color="auto" w:fill="000080"/>
      <w:lang w:eastAsia="ru-RU"/>
    </w:rPr>
  </w:style>
  <w:style w:type="paragraph" w:customStyle="1" w:styleId="Default">
    <w:name w:val="Default"/>
    <w:rsid w:val="00A734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6">
    <w:name w:val=" Знак Знак"/>
    <w:basedOn w:val="a0"/>
    <w:rsid w:val="00A734AD"/>
    <w:rPr>
      <w:b/>
      <w:bCs/>
      <w:sz w:val="36"/>
      <w:szCs w:val="36"/>
      <w:lang w:val="ru-RU" w:eastAsia="ru-RU" w:bidi="ar-SA"/>
    </w:rPr>
  </w:style>
  <w:style w:type="character" w:customStyle="1" w:styleId="ctatext">
    <w:name w:val="ctatext"/>
    <w:basedOn w:val="a0"/>
    <w:rsid w:val="00A734AD"/>
  </w:style>
  <w:style w:type="character" w:customStyle="1" w:styleId="posttitle">
    <w:name w:val="posttitle"/>
    <w:basedOn w:val="a0"/>
    <w:rsid w:val="00A734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3061&amp;dst=100643" TargetMode="External"/><Relationship Id="rId299" Type="http://schemas.openxmlformats.org/officeDocument/2006/relationships/hyperlink" Target="https://login.consultant.ru/link/?req=doc&amp;base=LAW&amp;n=339209&amp;dst=700" TargetMode="External"/><Relationship Id="rId21" Type="http://schemas.openxmlformats.org/officeDocument/2006/relationships/hyperlink" Target="https://login.consultant.ru/link/?req=doc&amp;base=LAW&amp;n=40411&amp;dst=100010" TargetMode="External"/><Relationship Id="rId63" Type="http://schemas.openxmlformats.org/officeDocument/2006/relationships/hyperlink" Target="https://login.consultant.ru/link/?req=doc&amp;base=LAW&amp;n=43433&amp;dst=103026" TargetMode="External"/><Relationship Id="rId159" Type="http://schemas.openxmlformats.org/officeDocument/2006/relationships/hyperlink" Target="https://login.consultant.ru/link/?req=doc&amp;base=LAW&amp;n=339209&amp;dst=100568" TargetMode="External"/><Relationship Id="rId324" Type="http://schemas.openxmlformats.org/officeDocument/2006/relationships/hyperlink" Target="https://login.consultant.ru/link/?req=doc&amp;base=LAW&amp;n=339209&amp;dst=276" TargetMode="External"/><Relationship Id="rId366" Type="http://schemas.openxmlformats.org/officeDocument/2006/relationships/hyperlink" Target="https://login.consultant.ru/link/?req=doc&amp;base=LAW&amp;n=339209&amp;dst=857" TargetMode="External"/><Relationship Id="rId170" Type="http://schemas.openxmlformats.org/officeDocument/2006/relationships/hyperlink" Target="https://login.consultant.ru/link/?req=doc&amp;base=LAW&amp;n=339209&amp;dst=100621" TargetMode="External"/><Relationship Id="rId226" Type="http://schemas.openxmlformats.org/officeDocument/2006/relationships/hyperlink" Target="https://login.consultant.ru/link/?req=doc&amp;base=LAW&amp;n=339205&amp;dst=1021" TargetMode="External"/><Relationship Id="rId433" Type="http://schemas.openxmlformats.org/officeDocument/2006/relationships/hyperlink" Target="https://login.consultant.ru/link/?req=doc&amp;base=LAW&amp;n=83392&amp;dst=692" TargetMode="External"/><Relationship Id="rId268" Type="http://schemas.openxmlformats.org/officeDocument/2006/relationships/hyperlink" Target="https://login.consultant.ru/link/?req=doc&amp;base=LAW&amp;n=339205&amp;dst=1428" TargetMode="External"/><Relationship Id="rId32" Type="http://schemas.openxmlformats.org/officeDocument/2006/relationships/hyperlink" Target="https://login.consultant.ru/link/?req=doc&amp;base=LAW&amp;n=43433&amp;dst=100746" TargetMode="External"/><Relationship Id="rId74" Type="http://schemas.openxmlformats.org/officeDocument/2006/relationships/hyperlink" Target="https://login.consultant.ru/link/?req=doc&amp;base=LAW&amp;n=43433" TargetMode="External"/><Relationship Id="rId128" Type="http://schemas.openxmlformats.org/officeDocument/2006/relationships/hyperlink" Target="https://login.consultant.ru/link/?req=doc&amp;base=LAW&amp;n=43061&amp;dst=100995" TargetMode="External"/><Relationship Id="rId335" Type="http://schemas.openxmlformats.org/officeDocument/2006/relationships/hyperlink" Target="https://login.consultant.ru/link/?req=doc&amp;base=LAW&amp;n=339209&amp;dst=701" TargetMode="External"/><Relationship Id="rId377" Type="http://schemas.openxmlformats.org/officeDocument/2006/relationships/hyperlink" Target="https://login.consultant.ru/link/?req=doc&amp;base=LAW&amp;n=215641&amp;dst=100019" TargetMode="External"/><Relationship Id="rId5" Type="http://schemas.openxmlformats.org/officeDocument/2006/relationships/webSettings" Target="webSettings.xml"/><Relationship Id="rId181" Type="http://schemas.openxmlformats.org/officeDocument/2006/relationships/hyperlink" Target="https://login.consultant.ru/link/?req=doc&amp;base=LAW&amp;n=339209&amp;dst=100621" TargetMode="External"/><Relationship Id="rId237" Type="http://schemas.openxmlformats.org/officeDocument/2006/relationships/hyperlink" Target="https://login.consultant.ru/link/?req=doc&amp;base=LAW&amp;n=209705&amp;dst=100069" TargetMode="External"/><Relationship Id="rId402" Type="http://schemas.openxmlformats.org/officeDocument/2006/relationships/hyperlink" Target="https://login.consultant.ru/link/?req=doc&amp;base=LAW&amp;n=83392&amp;dst=102278" TargetMode="External"/><Relationship Id="rId279" Type="http://schemas.openxmlformats.org/officeDocument/2006/relationships/hyperlink" Target="https://login.consultant.ru/link/?req=doc&amp;base=LAW&amp;n=339209&amp;dst=1694" TargetMode="External"/><Relationship Id="rId444" Type="http://schemas.openxmlformats.org/officeDocument/2006/relationships/hyperlink" Target="https://login.consultant.ru/link/?req=doc&amp;base=LAW&amp;n=83392&amp;dst=102755" TargetMode="External"/><Relationship Id="rId43" Type="http://schemas.openxmlformats.org/officeDocument/2006/relationships/hyperlink" Target="https://login.consultant.ru/link/?req=doc&amp;base=LAW&amp;n=43266&amp;dst=101914" TargetMode="External"/><Relationship Id="rId139" Type="http://schemas.openxmlformats.org/officeDocument/2006/relationships/hyperlink" Target="https://login.consultant.ru/link/?req=doc&amp;base=LAW&amp;n=43140&amp;dst=102157" TargetMode="External"/><Relationship Id="rId290" Type="http://schemas.openxmlformats.org/officeDocument/2006/relationships/hyperlink" Target="https://login.consultant.ru/link/?req=doc&amp;base=LAW&amp;n=131519&amp;dst=100144" TargetMode="External"/><Relationship Id="rId304" Type="http://schemas.openxmlformats.org/officeDocument/2006/relationships/hyperlink" Target="https://login.consultant.ru/link/?req=doc&amp;base=LAW&amp;n=339209&amp;dst=701" TargetMode="External"/><Relationship Id="rId346" Type="http://schemas.openxmlformats.org/officeDocument/2006/relationships/hyperlink" Target="https://login.consultant.ru/link/?req=doc&amp;base=LAW&amp;n=215641&amp;dst=100067" TargetMode="External"/><Relationship Id="rId388" Type="http://schemas.openxmlformats.org/officeDocument/2006/relationships/hyperlink" Target="https://login.consultant.ru/link/?req=doc&amp;base=LAW&amp;n=83392&amp;dst=1189" TargetMode="External"/><Relationship Id="rId85" Type="http://schemas.openxmlformats.org/officeDocument/2006/relationships/hyperlink" Target="https://login.consultant.ru/link/?req=doc&amp;base=LAW&amp;n=43433&amp;dst=102188" TargetMode="External"/><Relationship Id="rId150" Type="http://schemas.openxmlformats.org/officeDocument/2006/relationships/hyperlink" Target="https://login.consultant.ru/link/?req=doc&amp;base=LAW&amp;n=43061&amp;dst=100525" TargetMode="External"/><Relationship Id="rId192" Type="http://schemas.openxmlformats.org/officeDocument/2006/relationships/hyperlink" Target="https://login.consultant.ru/link/?req=doc&amp;base=LAW&amp;n=209705&amp;dst=100056" TargetMode="External"/><Relationship Id="rId206" Type="http://schemas.openxmlformats.org/officeDocument/2006/relationships/hyperlink" Target="https://login.consultant.ru/link/?req=doc&amp;base=LAW&amp;n=339209" TargetMode="External"/><Relationship Id="rId413" Type="http://schemas.openxmlformats.org/officeDocument/2006/relationships/hyperlink" Target="https://login.consultant.ru/link/?req=doc&amp;base=LAW&amp;n=83392&amp;dst=102590" TargetMode="External"/><Relationship Id="rId248" Type="http://schemas.openxmlformats.org/officeDocument/2006/relationships/hyperlink" Target="https://login.consultant.ru/link/?req=doc&amp;base=LAW&amp;n=339205&amp;dst=294" TargetMode="External"/><Relationship Id="rId455" Type="http://schemas.openxmlformats.org/officeDocument/2006/relationships/hyperlink" Target="https://login.consultant.ru/link/?req=doc&amp;base=LAW&amp;n=83392" TargetMode="External"/><Relationship Id="rId12" Type="http://schemas.openxmlformats.org/officeDocument/2006/relationships/hyperlink" Target="https://login.consultant.ru/link/?req=doc&amp;base=LAW&amp;n=347580&amp;dst=100531" TargetMode="External"/><Relationship Id="rId108" Type="http://schemas.openxmlformats.org/officeDocument/2006/relationships/hyperlink" Target="https://login.consultant.ru/link/?req=doc&amp;base=LAW&amp;n=43266&amp;dst=100006" TargetMode="External"/><Relationship Id="rId315" Type="http://schemas.openxmlformats.org/officeDocument/2006/relationships/hyperlink" Target="https://login.consultant.ru/link/?req=doc&amp;base=LAW&amp;n=339209&amp;dst=648" TargetMode="External"/><Relationship Id="rId357" Type="http://schemas.openxmlformats.org/officeDocument/2006/relationships/hyperlink" Target="https://login.consultant.ru/link/?req=doc&amp;base=LAW&amp;n=339209&amp;dst=1385" TargetMode="External"/><Relationship Id="rId54" Type="http://schemas.openxmlformats.org/officeDocument/2006/relationships/hyperlink" Target="https://login.consultant.ru/link/?req=doc&amp;base=LAW&amp;n=43433&amp;dst=101821" TargetMode="External"/><Relationship Id="rId96" Type="http://schemas.openxmlformats.org/officeDocument/2006/relationships/hyperlink" Target="https://login.consultant.ru/link/?req=doc&amp;base=LAW&amp;n=43433&amp;dst=100145" TargetMode="External"/><Relationship Id="rId161" Type="http://schemas.openxmlformats.org/officeDocument/2006/relationships/hyperlink" Target="https://login.consultant.ru/link/?req=doc&amp;base=LAW&amp;n=339209&amp;dst=814" TargetMode="External"/><Relationship Id="rId217" Type="http://schemas.openxmlformats.org/officeDocument/2006/relationships/hyperlink" Target="https://login.consultant.ru/link/?req=doc&amp;base=LAW&amp;n=339209&amp;dst=100012" TargetMode="External"/><Relationship Id="rId399" Type="http://schemas.openxmlformats.org/officeDocument/2006/relationships/hyperlink" Target="https://login.consultant.ru/link/?req=doc&amp;base=LAW&amp;n=83392&amp;dst=104210" TargetMode="External"/><Relationship Id="rId259" Type="http://schemas.openxmlformats.org/officeDocument/2006/relationships/hyperlink" Target="https://login.consultant.ru/link/?req=doc&amp;base=LAW&amp;n=339209" TargetMode="External"/><Relationship Id="rId424" Type="http://schemas.openxmlformats.org/officeDocument/2006/relationships/hyperlink" Target="https://login.consultant.ru/link/?req=doc&amp;base=LAW&amp;n=83392&amp;dst=102744" TargetMode="External"/><Relationship Id="rId466" Type="http://schemas.openxmlformats.org/officeDocument/2006/relationships/hyperlink" Target="https://login.consultant.ru/link/?req=doc&amp;base=LAW&amp;n=83392&amp;dst=102825" TargetMode="External"/><Relationship Id="rId23" Type="http://schemas.openxmlformats.org/officeDocument/2006/relationships/hyperlink" Target="https://login.consultant.ru/link/?req=doc&amp;base=LAW&amp;n=43206&amp;dst=149" TargetMode="External"/><Relationship Id="rId119" Type="http://schemas.openxmlformats.org/officeDocument/2006/relationships/hyperlink" Target="https://login.consultant.ru/link/?req=doc&amp;base=LAW&amp;n=43061&amp;dst=100726" TargetMode="External"/><Relationship Id="rId270" Type="http://schemas.openxmlformats.org/officeDocument/2006/relationships/hyperlink" Target="https://login.consultant.ru/link/?req=doc&amp;base=LAW&amp;n=339209&amp;dst=1246" TargetMode="External"/><Relationship Id="rId326" Type="http://schemas.openxmlformats.org/officeDocument/2006/relationships/hyperlink" Target="https://login.consultant.ru/link/?req=doc&amp;base=LAW&amp;n=339209&amp;dst=102401" TargetMode="External"/><Relationship Id="rId65" Type="http://schemas.openxmlformats.org/officeDocument/2006/relationships/hyperlink" Target="https://login.consultant.ru/link/?req=doc&amp;base=LAW&amp;n=43433&amp;dst=101163" TargetMode="External"/><Relationship Id="rId130" Type="http://schemas.openxmlformats.org/officeDocument/2006/relationships/hyperlink" Target="https://login.consultant.ru/link/?req=doc&amp;base=LAW&amp;n=43140&amp;dst=102157" TargetMode="External"/><Relationship Id="rId368" Type="http://schemas.openxmlformats.org/officeDocument/2006/relationships/hyperlink" Target="https://login.consultant.ru/link/?req=doc&amp;base=LAW&amp;n=339209&amp;dst=845" TargetMode="External"/><Relationship Id="rId172" Type="http://schemas.openxmlformats.org/officeDocument/2006/relationships/hyperlink" Target="https://login.consultant.ru/link/?req=doc&amp;base=LAW&amp;n=339209&amp;dst=100572" TargetMode="External"/><Relationship Id="rId193" Type="http://schemas.openxmlformats.org/officeDocument/2006/relationships/hyperlink" Target="https://login.consultant.ru/link/?req=doc&amp;base=LAW&amp;n=339209&amp;dst=100654" TargetMode="External"/><Relationship Id="rId207" Type="http://schemas.openxmlformats.org/officeDocument/2006/relationships/hyperlink" Target="https://login.consultant.ru/link/?req=doc&amp;base=LAW&amp;n=339209&amp;dst=696" TargetMode="External"/><Relationship Id="rId228" Type="http://schemas.openxmlformats.org/officeDocument/2006/relationships/hyperlink" Target="https://login.consultant.ru/link/?req=doc&amp;base=LAW&amp;n=339204&amp;dst=27" TargetMode="External"/><Relationship Id="rId249" Type="http://schemas.openxmlformats.org/officeDocument/2006/relationships/hyperlink" Target="https://login.consultant.ru/link/?req=doc&amp;base=LAW&amp;n=339209&amp;dst=100553" TargetMode="External"/><Relationship Id="rId414" Type="http://schemas.openxmlformats.org/officeDocument/2006/relationships/hyperlink" Target="https://login.consultant.ru/link/?req=doc&amp;base=LAW&amp;n=83392&amp;dst=631" TargetMode="External"/><Relationship Id="rId435" Type="http://schemas.openxmlformats.org/officeDocument/2006/relationships/hyperlink" Target="https://login.consultant.ru/link/?req=doc&amp;base=LAW&amp;n=83392&amp;dst=580" TargetMode="External"/><Relationship Id="rId456" Type="http://schemas.openxmlformats.org/officeDocument/2006/relationships/hyperlink" Target="https://login.consultant.ru/link/?req=doc&amp;base=LAW&amp;n=83392&amp;dst=101736" TargetMode="External"/><Relationship Id="rId13" Type="http://schemas.openxmlformats.org/officeDocument/2006/relationships/hyperlink" Target="https://login.consultant.ru/link/?req=doc&amp;base=LAW&amp;n=21335&amp;dst=100015" TargetMode="External"/><Relationship Id="rId109" Type="http://schemas.openxmlformats.org/officeDocument/2006/relationships/hyperlink" Target="https://login.consultant.ru/link/?req=doc&amp;base=LAW&amp;n=43266&amp;dst=100531" TargetMode="External"/><Relationship Id="rId260" Type="http://schemas.openxmlformats.org/officeDocument/2006/relationships/hyperlink" Target="https://login.consultant.ru/link/?req=doc&amp;base=LAW&amp;n=339209&amp;dst=100619" TargetMode="External"/><Relationship Id="rId281" Type="http://schemas.openxmlformats.org/officeDocument/2006/relationships/hyperlink" Target="https://login.consultant.ru/link/?req=doc&amp;base=LAW&amp;n=339209&amp;dst=284" TargetMode="External"/><Relationship Id="rId316" Type="http://schemas.openxmlformats.org/officeDocument/2006/relationships/hyperlink" Target="https://login.consultant.ru/link/?req=doc&amp;base=LAW&amp;n=339209&amp;dst=102047" TargetMode="External"/><Relationship Id="rId337" Type="http://schemas.openxmlformats.org/officeDocument/2006/relationships/hyperlink" Target="https://login.consultant.ru/link/?req=doc&amp;base=LAW&amp;n=339209&amp;dst=1382" TargetMode="External"/><Relationship Id="rId34" Type="http://schemas.openxmlformats.org/officeDocument/2006/relationships/hyperlink" Target="https://login.consultant.ru/link/?req=doc&amp;base=LAW&amp;n=43433&amp;dst=102187" TargetMode="External"/><Relationship Id="rId55" Type="http://schemas.openxmlformats.org/officeDocument/2006/relationships/hyperlink" Target="https://login.consultant.ru/link/?req=doc&amp;base=LAW&amp;n=43433&amp;dst=101851" TargetMode="External"/><Relationship Id="rId76" Type="http://schemas.openxmlformats.org/officeDocument/2006/relationships/hyperlink" Target="https://login.consultant.ru/link/?req=doc&amp;base=LAW&amp;n=347580&amp;dst=100179" TargetMode="External"/><Relationship Id="rId97" Type="http://schemas.openxmlformats.org/officeDocument/2006/relationships/hyperlink" Target="https://login.consultant.ru/link/?req=doc&amp;base=LAW&amp;n=43433&amp;dst=101839" TargetMode="External"/><Relationship Id="rId120" Type="http://schemas.openxmlformats.org/officeDocument/2006/relationships/hyperlink" Target="https://login.consultant.ru/link/?req=doc&amp;base=LAW&amp;n=43061&amp;dst=100735" TargetMode="External"/><Relationship Id="rId141" Type="http://schemas.openxmlformats.org/officeDocument/2006/relationships/hyperlink" Target="https://login.consultant.ru/link/?req=doc&amp;base=LAW&amp;n=43061&amp;dst=100763" TargetMode="External"/><Relationship Id="rId358" Type="http://schemas.openxmlformats.org/officeDocument/2006/relationships/hyperlink" Target="https://login.consultant.ru/link/?req=doc&amp;base=LAW&amp;n=339209&amp;dst=1385" TargetMode="External"/><Relationship Id="rId379" Type="http://schemas.openxmlformats.org/officeDocument/2006/relationships/hyperlink" Target="https://login.consultant.ru/link/?req=doc&amp;base=LAW&amp;n=83392&amp;dst=101853" TargetMode="External"/><Relationship Id="rId7" Type="http://schemas.openxmlformats.org/officeDocument/2006/relationships/hyperlink" Target="https://login.consultant.ru/link/?req=doc&amp;base=LAW&amp;n=347580&amp;dst=100527" TargetMode="External"/><Relationship Id="rId162" Type="http://schemas.openxmlformats.org/officeDocument/2006/relationships/hyperlink" Target="https://login.consultant.ru/link/?req=doc&amp;base=LAW&amp;n=335745&amp;dst=100580" TargetMode="External"/><Relationship Id="rId183" Type="http://schemas.openxmlformats.org/officeDocument/2006/relationships/hyperlink" Target="https://login.consultant.ru/link/?req=doc&amp;base=LAW&amp;n=339209&amp;dst=100012" TargetMode="External"/><Relationship Id="rId218" Type="http://schemas.openxmlformats.org/officeDocument/2006/relationships/hyperlink" Target="https://login.consultant.ru/link/?req=doc&amp;base=LAW&amp;n=339205&amp;dst=100928" TargetMode="External"/><Relationship Id="rId239" Type="http://schemas.openxmlformats.org/officeDocument/2006/relationships/hyperlink" Target="https://login.consultant.ru/link/?req=doc&amp;base=LAW&amp;n=339209&amp;dst=100012" TargetMode="External"/><Relationship Id="rId390" Type="http://schemas.openxmlformats.org/officeDocument/2006/relationships/hyperlink" Target="https://login.consultant.ru/link/?req=doc&amp;base=LAW&amp;n=83392&amp;dst=561" TargetMode="External"/><Relationship Id="rId404" Type="http://schemas.openxmlformats.org/officeDocument/2006/relationships/hyperlink" Target="https://login.consultant.ru/link/?req=doc&amp;base=LAW&amp;n=83392&amp;dst=879" TargetMode="External"/><Relationship Id="rId425" Type="http://schemas.openxmlformats.org/officeDocument/2006/relationships/hyperlink" Target="https://login.consultant.ru/link/?req=doc&amp;base=LAW&amp;n=83392&amp;dst=102744" TargetMode="External"/><Relationship Id="rId446" Type="http://schemas.openxmlformats.org/officeDocument/2006/relationships/hyperlink" Target="https://login.consultant.ru/link/?req=doc&amp;base=LAW&amp;n=83392&amp;dst=102757" TargetMode="External"/><Relationship Id="rId467" Type="http://schemas.openxmlformats.org/officeDocument/2006/relationships/hyperlink" Target="https://login.consultant.ru/link/?req=doc&amp;base=LAW&amp;n=83392&amp;dst=102828" TargetMode="External"/><Relationship Id="rId250" Type="http://schemas.openxmlformats.org/officeDocument/2006/relationships/hyperlink" Target="https://login.consultant.ru/link/?req=doc&amp;base=LAW&amp;n=339209&amp;dst=100555" TargetMode="External"/><Relationship Id="rId271" Type="http://schemas.openxmlformats.org/officeDocument/2006/relationships/hyperlink" Target="https://login.consultant.ru/link/?req=doc&amp;base=LAW&amp;n=209705&amp;dst=100091" TargetMode="External"/><Relationship Id="rId292" Type="http://schemas.openxmlformats.org/officeDocument/2006/relationships/hyperlink" Target="https://login.consultant.ru/link/?req=doc&amp;base=LAW&amp;n=339209&amp;dst=1347" TargetMode="External"/><Relationship Id="rId306" Type="http://schemas.openxmlformats.org/officeDocument/2006/relationships/hyperlink" Target="https://login.consultant.ru/link/?req=doc&amp;base=LAW&amp;n=209705&amp;dst=100063" TargetMode="External"/><Relationship Id="rId24" Type="http://schemas.openxmlformats.org/officeDocument/2006/relationships/hyperlink" Target="https://login.consultant.ru/link/?req=doc&amp;base=LAW&amp;n=43061&amp;dst=100282" TargetMode="External"/><Relationship Id="rId45" Type="http://schemas.openxmlformats.org/officeDocument/2006/relationships/hyperlink" Target="https://login.consultant.ru/link/?req=doc&amp;base=LAW&amp;n=43266&amp;dst=100055" TargetMode="External"/><Relationship Id="rId66" Type="http://schemas.openxmlformats.org/officeDocument/2006/relationships/hyperlink" Target="https://login.consultant.ru/link/?req=doc&amp;base=LAW&amp;n=43433&amp;dst=103363" TargetMode="External"/><Relationship Id="rId87" Type="http://schemas.openxmlformats.org/officeDocument/2006/relationships/hyperlink" Target="https://login.consultant.ru/link/?req=doc&amp;base=LAW&amp;n=43433&amp;dst=102189" TargetMode="External"/><Relationship Id="rId110" Type="http://schemas.openxmlformats.org/officeDocument/2006/relationships/hyperlink" Target="https://login.consultant.ru/link/?req=doc&amp;base=LAW&amp;n=43433&amp;dst=102441" TargetMode="External"/><Relationship Id="rId131" Type="http://schemas.openxmlformats.org/officeDocument/2006/relationships/hyperlink" Target="https://login.consultant.ru/link/?req=doc&amp;base=LAW&amp;n=25640&amp;dst=100179" TargetMode="External"/><Relationship Id="rId327" Type="http://schemas.openxmlformats.org/officeDocument/2006/relationships/hyperlink" Target="https://login.consultant.ru/link/?req=doc&amp;base=LAW&amp;n=339205&amp;dst=227" TargetMode="External"/><Relationship Id="rId348" Type="http://schemas.openxmlformats.org/officeDocument/2006/relationships/hyperlink" Target="https://login.consultant.ru/link/?req=doc&amp;base=LAW&amp;n=339209&amp;dst=817" TargetMode="External"/><Relationship Id="rId369" Type="http://schemas.openxmlformats.org/officeDocument/2006/relationships/hyperlink" Target="https://login.consultant.ru/link/?req=doc&amp;base=LAW&amp;n=339209&amp;dst=1372" TargetMode="External"/><Relationship Id="rId152" Type="http://schemas.openxmlformats.org/officeDocument/2006/relationships/hyperlink" Target="https://login.consultant.ru/link/?req=doc&amp;base=LAW&amp;n=43061&amp;dst=101118" TargetMode="External"/><Relationship Id="rId173" Type="http://schemas.openxmlformats.org/officeDocument/2006/relationships/hyperlink" Target="https://login.consultant.ru/link/?req=doc&amp;base=LAW&amp;n=209705&amp;dst=100013" TargetMode="External"/><Relationship Id="rId194" Type="http://schemas.openxmlformats.org/officeDocument/2006/relationships/hyperlink" Target="https://login.consultant.ru/link/?req=doc&amp;base=LAW&amp;n=339209&amp;dst=100572" TargetMode="External"/><Relationship Id="rId208" Type="http://schemas.openxmlformats.org/officeDocument/2006/relationships/hyperlink" Target="https://login.consultant.ru/link/?req=doc&amp;base=LAW&amp;n=209705&amp;dst=100049" TargetMode="External"/><Relationship Id="rId229" Type="http://schemas.openxmlformats.org/officeDocument/2006/relationships/hyperlink" Target="https://login.consultant.ru/link/?req=doc&amp;base=LAW&amp;n=339209&amp;dst=701" TargetMode="External"/><Relationship Id="rId380" Type="http://schemas.openxmlformats.org/officeDocument/2006/relationships/hyperlink" Target="https://login.consultant.ru/link/?req=doc&amp;base=LAW&amp;n=83392&amp;dst=101875" TargetMode="External"/><Relationship Id="rId415" Type="http://schemas.openxmlformats.org/officeDocument/2006/relationships/hyperlink" Target="https://login.consultant.ru/link/?req=doc&amp;base=LAW&amp;n=83392&amp;dst=101868" TargetMode="External"/><Relationship Id="rId436" Type="http://schemas.openxmlformats.org/officeDocument/2006/relationships/hyperlink" Target="https://login.consultant.ru/link/?req=doc&amp;base=LAW&amp;n=83392&amp;dst=580" TargetMode="External"/><Relationship Id="rId457" Type="http://schemas.openxmlformats.org/officeDocument/2006/relationships/hyperlink" Target="https://login.consultant.ru/link/?req=doc&amp;base=LAW&amp;n=83392&amp;dst=101743" TargetMode="External"/><Relationship Id="rId240" Type="http://schemas.openxmlformats.org/officeDocument/2006/relationships/hyperlink" Target="https://login.consultant.ru/link/?req=doc&amp;base=LAW&amp;n=339209&amp;dst=100608" TargetMode="External"/><Relationship Id="rId261" Type="http://schemas.openxmlformats.org/officeDocument/2006/relationships/hyperlink" Target="https://login.consultant.ru/link/?req=doc&amp;base=LAW&amp;n=339209&amp;dst=100619" TargetMode="External"/><Relationship Id="rId14" Type="http://schemas.openxmlformats.org/officeDocument/2006/relationships/hyperlink" Target="https://login.consultant.ru/link/?req=doc&amp;base=LAW&amp;n=347580&amp;dst=100092" TargetMode="External"/><Relationship Id="rId35" Type="http://schemas.openxmlformats.org/officeDocument/2006/relationships/hyperlink" Target="https://login.consultant.ru/link/?req=doc&amp;base=LAW&amp;n=43433&amp;dst=101695" TargetMode="External"/><Relationship Id="rId56" Type="http://schemas.openxmlformats.org/officeDocument/2006/relationships/hyperlink" Target="https://login.consultant.ru/link/?req=doc&amp;base=LAW&amp;n=43433&amp;dst=101721" TargetMode="External"/><Relationship Id="rId77" Type="http://schemas.openxmlformats.org/officeDocument/2006/relationships/hyperlink" Target="https://login.consultant.ru/link/?req=doc&amp;base=LAW&amp;n=347580&amp;dst=100200" TargetMode="External"/><Relationship Id="rId100" Type="http://schemas.openxmlformats.org/officeDocument/2006/relationships/hyperlink" Target="https://login.consultant.ru/link/?req=doc&amp;base=LAW&amp;n=43266&amp;dst=100593" TargetMode="External"/><Relationship Id="rId282" Type="http://schemas.openxmlformats.org/officeDocument/2006/relationships/hyperlink" Target="https://login.consultant.ru/link/?req=doc&amp;base=LAW&amp;n=339205&amp;dst=1435" TargetMode="External"/><Relationship Id="rId317" Type="http://schemas.openxmlformats.org/officeDocument/2006/relationships/hyperlink" Target="https://login.consultant.ru/link/?req=doc&amp;base=LAW&amp;n=339209&amp;dst=102088" TargetMode="External"/><Relationship Id="rId338" Type="http://schemas.openxmlformats.org/officeDocument/2006/relationships/hyperlink" Target="https://login.consultant.ru/link/?req=doc&amp;base=LAW&amp;n=339209&amp;dst=1386" TargetMode="External"/><Relationship Id="rId359" Type="http://schemas.openxmlformats.org/officeDocument/2006/relationships/hyperlink" Target="https://login.consultant.ru/link/?req=doc&amp;base=LAW&amp;n=339209&amp;dst=100735" TargetMode="External"/><Relationship Id="rId8" Type="http://schemas.openxmlformats.org/officeDocument/2006/relationships/hyperlink" Target="https://login.consultant.ru/link/?req=doc&amp;base=LAW&amp;n=43234&amp;dst=100030" TargetMode="External"/><Relationship Id="rId98" Type="http://schemas.openxmlformats.org/officeDocument/2006/relationships/hyperlink" Target="https://login.consultant.ru/link/?req=doc&amp;base=LAW&amp;n=43433&amp;dst=100682" TargetMode="External"/><Relationship Id="rId121" Type="http://schemas.openxmlformats.org/officeDocument/2006/relationships/hyperlink" Target="https://login.consultant.ru/link/?req=doc&amp;base=LAW&amp;n=43061&amp;dst=100988" TargetMode="External"/><Relationship Id="rId142" Type="http://schemas.openxmlformats.org/officeDocument/2006/relationships/hyperlink" Target="https://login.consultant.ru/link/?req=doc&amp;base=LAW&amp;n=33714&amp;dst=100032" TargetMode="External"/><Relationship Id="rId163" Type="http://schemas.openxmlformats.org/officeDocument/2006/relationships/hyperlink" Target="https://login.consultant.ru/link/?req=doc&amp;base=LAW&amp;n=339209&amp;dst=1365" TargetMode="External"/><Relationship Id="rId184" Type="http://schemas.openxmlformats.org/officeDocument/2006/relationships/hyperlink" Target="https://login.consultant.ru/link/?req=doc&amp;base=LAW&amp;n=339205&amp;dst=1428" TargetMode="External"/><Relationship Id="rId219" Type="http://schemas.openxmlformats.org/officeDocument/2006/relationships/hyperlink" Target="https://login.consultant.ru/link/?req=doc&amp;base=LAW&amp;n=339205&amp;dst=100931" TargetMode="External"/><Relationship Id="rId370" Type="http://schemas.openxmlformats.org/officeDocument/2006/relationships/hyperlink" Target="https://login.consultant.ru/link/?req=doc&amp;base=LAW&amp;n=339209&amp;dst=1373" TargetMode="External"/><Relationship Id="rId391" Type="http://schemas.openxmlformats.org/officeDocument/2006/relationships/hyperlink" Target="https://login.consultant.ru/link/?req=doc&amp;base=LAW&amp;n=81682&amp;dst=100012" TargetMode="External"/><Relationship Id="rId405" Type="http://schemas.openxmlformats.org/officeDocument/2006/relationships/hyperlink" Target="https://login.consultant.ru/link/?req=doc&amp;base=LAW&amp;n=83392&amp;dst=100049" TargetMode="External"/><Relationship Id="rId426" Type="http://schemas.openxmlformats.org/officeDocument/2006/relationships/hyperlink" Target="https://login.consultant.ru/link/?req=doc&amp;base=LAW&amp;n=83392&amp;dst=414" TargetMode="External"/><Relationship Id="rId447" Type="http://schemas.openxmlformats.org/officeDocument/2006/relationships/hyperlink" Target="https://login.consultant.ru/link/?req=doc&amp;base=LAW&amp;n=83392&amp;dst=102736" TargetMode="External"/><Relationship Id="rId230" Type="http://schemas.openxmlformats.org/officeDocument/2006/relationships/hyperlink" Target="https://login.consultant.ru/link/?req=doc&amp;base=LAW&amp;n=339205&amp;dst=1488" TargetMode="External"/><Relationship Id="rId251" Type="http://schemas.openxmlformats.org/officeDocument/2006/relationships/hyperlink" Target="https://login.consultant.ru/link/?req=doc&amp;base=LAW&amp;n=339205&amp;dst=300" TargetMode="External"/><Relationship Id="rId468" Type="http://schemas.openxmlformats.org/officeDocument/2006/relationships/hyperlink" Target="https://login.consultant.ru/link/?req=doc&amp;base=LAW&amp;n=83392&amp;dst=102829" TargetMode="External"/><Relationship Id="rId25" Type="http://schemas.openxmlformats.org/officeDocument/2006/relationships/hyperlink" Target="https://login.consultant.ru/link/?req=doc&amp;base=LAW&amp;n=43433&amp;dst=102204" TargetMode="External"/><Relationship Id="rId46" Type="http://schemas.openxmlformats.org/officeDocument/2006/relationships/hyperlink" Target="https://login.consultant.ru/link/?req=doc&amp;base=LAW&amp;n=21335&amp;dst=100032" TargetMode="External"/><Relationship Id="rId67" Type="http://schemas.openxmlformats.org/officeDocument/2006/relationships/hyperlink" Target="https://login.consultant.ru/link/?req=doc&amp;base=LAW&amp;n=43433&amp;dst=101168" TargetMode="External"/><Relationship Id="rId272" Type="http://schemas.openxmlformats.org/officeDocument/2006/relationships/hyperlink" Target="https://login.consultant.ru/link/?req=doc&amp;base=LAW&amp;n=339209&amp;dst=100012" TargetMode="External"/><Relationship Id="rId293" Type="http://schemas.openxmlformats.org/officeDocument/2006/relationships/hyperlink" Target="https://login.consultant.ru/link/?req=doc&amp;base=LAW&amp;n=339209&amp;dst=101013" TargetMode="External"/><Relationship Id="rId307" Type="http://schemas.openxmlformats.org/officeDocument/2006/relationships/hyperlink" Target="https://login.consultant.ru/link/?req=doc&amp;base=LAW&amp;n=339209&amp;dst=100497" TargetMode="External"/><Relationship Id="rId328" Type="http://schemas.openxmlformats.org/officeDocument/2006/relationships/hyperlink" Target="https://login.consultant.ru/link/?req=doc&amp;base=LAW&amp;n=339205&amp;dst=961" TargetMode="External"/><Relationship Id="rId349" Type="http://schemas.openxmlformats.org/officeDocument/2006/relationships/hyperlink" Target="https://login.consultant.ru/link/?req=doc&amp;base=LAW&amp;n=215641&amp;dst=100044" TargetMode="External"/><Relationship Id="rId88" Type="http://schemas.openxmlformats.org/officeDocument/2006/relationships/hyperlink" Target="https://login.consultant.ru/link/?req=doc&amp;base=LAW&amp;n=43266&amp;dst=101960" TargetMode="External"/><Relationship Id="rId111" Type="http://schemas.openxmlformats.org/officeDocument/2006/relationships/hyperlink" Target="https://login.consultant.ru/link/?req=doc&amp;base=LAW&amp;n=43061&amp;dst=100181" TargetMode="External"/><Relationship Id="rId132" Type="http://schemas.openxmlformats.org/officeDocument/2006/relationships/hyperlink" Target="https://login.consultant.ru/link/?req=doc&amp;base=LAW&amp;n=40485" TargetMode="External"/><Relationship Id="rId153" Type="http://schemas.openxmlformats.org/officeDocument/2006/relationships/hyperlink" Target="https://login.consultant.ru/link/?req=doc&amp;base=LAW&amp;n=43061&amp;dst=100961" TargetMode="External"/><Relationship Id="rId174" Type="http://schemas.openxmlformats.org/officeDocument/2006/relationships/hyperlink" Target="https://login.consultant.ru/link/?req=doc&amp;base=LAW&amp;n=209705&amp;dst=100015" TargetMode="External"/><Relationship Id="rId195" Type="http://schemas.openxmlformats.org/officeDocument/2006/relationships/hyperlink" Target="https://login.consultant.ru/link/?req=doc&amp;base=LAW&amp;n=209705&amp;dst=100057" TargetMode="External"/><Relationship Id="rId209" Type="http://schemas.openxmlformats.org/officeDocument/2006/relationships/hyperlink" Target="https://login.consultant.ru/link/?req=doc&amp;base=LAW&amp;n=339209&amp;dst=100661" TargetMode="External"/><Relationship Id="rId360" Type="http://schemas.openxmlformats.org/officeDocument/2006/relationships/hyperlink" Target="https://login.consultant.ru/link/?req=doc&amp;base=LAW&amp;n=339209&amp;dst=1385" TargetMode="External"/><Relationship Id="rId381" Type="http://schemas.openxmlformats.org/officeDocument/2006/relationships/hyperlink" Target="https://login.consultant.ru/link/?req=doc&amp;base=LAW&amp;n=83392&amp;dst=1189" TargetMode="External"/><Relationship Id="rId416" Type="http://schemas.openxmlformats.org/officeDocument/2006/relationships/hyperlink" Target="https://login.consultant.ru/link/?req=doc&amp;base=LAW&amp;n=83392&amp;dst=102595" TargetMode="External"/><Relationship Id="rId220" Type="http://schemas.openxmlformats.org/officeDocument/2006/relationships/hyperlink" Target="https://login.consultant.ru/link/?req=doc&amp;base=LAW&amp;n=339205&amp;dst=100934" TargetMode="External"/><Relationship Id="rId241" Type="http://schemas.openxmlformats.org/officeDocument/2006/relationships/hyperlink" Target="https://login.consultant.ru/link/?req=doc&amp;base=LAW&amp;n=335745&amp;dst=100453" TargetMode="External"/><Relationship Id="rId437" Type="http://schemas.openxmlformats.org/officeDocument/2006/relationships/hyperlink" Target="https://login.consultant.ru/link/?req=doc&amp;base=LAW&amp;n=83392&amp;dst=102748" TargetMode="External"/><Relationship Id="rId458" Type="http://schemas.openxmlformats.org/officeDocument/2006/relationships/hyperlink" Target="https://login.consultant.ru/link/?req=doc&amp;base=LAW&amp;n=83392&amp;dst=101754" TargetMode="External"/><Relationship Id="rId15" Type="http://schemas.openxmlformats.org/officeDocument/2006/relationships/hyperlink" Target="https://login.consultant.ru/link/?req=doc&amp;base=LAW&amp;n=347580&amp;dst=100095" TargetMode="External"/><Relationship Id="rId36" Type="http://schemas.openxmlformats.org/officeDocument/2006/relationships/hyperlink" Target="https://login.consultant.ru/link/?req=doc&amp;base=LAW&amp;n=43433&amp;dst=103234" TargetMode="External"/><Relationship Id="rId57" Type="http://schemas.openxmlformats.org/officeDocument/2006/relationships/hyperlink" Target="https://login.consultant.ru/link/?req=doc&amp;base=LAW&amp;n=43433&amp;dst=100859" TargetMode="External"/><Relationship Id="rId262" Type="http://schemas.openxmlformats.org/officeDocument/2006/relationships/hyperlink" Target="https://login.consultant.ru/link/?req=doc&amp;base=LAW&amp;n=339209&amp;dst=100621" TargetMode="External"/><Relationship Id="rId283" Type="http://schemas.openxmlformats.org/officeDocument/2006/relationships/hyperlink" Target="https://login.consultant.ru/link/?req=doc&amp;base=LAW&amp;n=339209&amp;dst=102034" TargetMode="External"/><Relationship Id="rId318" Type="http://schemas.openxmlformats.org/officeDocument/2006/relationships/hyperlink" Target="https://login.consultant.ru/link/?req=doc&amp;base=LAW&amp;n=339209&amp;dst=102105" TargetMode="External"/><Relationship Id="rId339" Type="http://schemas.openxmlformats.org/officeDocument/2006/relationships/hyperlink" Target="https://login.consultant.ru/link/?req=doc&amp;base=LAW&amp;n=339209&amp;dst=817" TargetMode="External"/><Relationship Id="rId78" Type="http://schemas.openxmlformats.org/officeDocument/2006/relationships/hyperlink" Target="https://login.consultant.ru/link/?req=doc&amp;base=LAW&amp;n=43266&amp;dst=101379" TargetMode="External"/><Relationship Id="rId99" Type="http://schemas.openxmlformats.org/officeDocument/2006/relationships/hyperlink" Target="https://login.consultant.ru/link/?req=doc&amp;base=LAW&amp;n=43433&amp;dst=100738" TargetMode="External"/><Relationship Id="rId101" Type="http://schemas.openxmlformats.org/officeDocument/2006/relationships/hyperlink" Target="https://login.consultant.ru/link/?req=doc&amp;base=LAW&amp;n=347580&amp;dst=100180" TargetMode="External"/><Relationship Id="rId122" Type="http://schemas.openxmlformats.org/officeDocument/2006/relationships/hyperlink" Target="https://login.consultant.ru/link/?req=doc&amp;base=LAW&amp;n=43061&amp;dst=100995" TargetMode="External"/><Relationship Id="rId143" Type="http://schemas.openxmlformats.org/officeDocument/2006/relationships/hyperlink" Target="https://login.consultant.ru/link/?req=doc&amp;base=LAW&amp;n=43061&amp;dst=100761" TargetMode="External"/><Relationship Id="rId164" Type="http://schemas.openxmlformats.org/officeDocument/2006/relationships/hyperlink" Target="https://login.consultant.ru/link/?req=doc&amp;base=LAW&amp;n=334465&amp;dst=3904" TargetMode="External"/><Relationship Id="rId185" Type="http://schemas.openxmlformats.org/officeDocument/2006/relationships/hyperlink" Target="https://login.consultant.ru/link/?req=doc&amp;base=LAW&amp;n=339209&amp;dst=100012" TargetMode="External"/><Relationship Id="rId350" Type="http://schemas.openxmlformats.org/officeDocument/2006/relationships/hyperlink" Target="https://login.consultant.ru/link/?req=doc&amp;base=LAW&amp;n=215641&amp;dst=100061" TargetMode="External"/><Relationship Id="rId371" Type="http://schemas.openxmlformats.org/officeDocument/2006/relationships/hyperlink" Target="https://login.consultant.ru/link/?req=doc&amp;base=LAW&amp;n=339209&amp;dst=1374" TargetMode="External"/><Relationship Id="rId406" Type="http://schemas.openxmlformats.org/officeDocument/2006/relationships/hyperlink" Target="https://login.consultant.ru/link/?req=doc&amp;base=LAW&amp;n=83392&amp;dst=100062" TargetMode="External"/><Relationship Id="rId9" Type="http://schemas.openxmlformats.org/officeDocument/2006/relationships/hyperlink" Target="https://login.consultant.ru/link/?req=doc&amp;base=LAW&amp;n=21335" TargetMode="External"/><Relationship Id="rId210" Type="http://schemas.openxmlformats.org/officeDocument/2006/relationships/hyperlink" Target="https://login.consultant.ru/link/?req=doc&amp;base=LAW&amp;n=209705&amp;dst=100052" TargetMode="External"/><Relationship Id="rId392" Type="http://schemas.openxmlformats.org/officeDocument/2006/relationships/hyperlink" Target="https://login.consultant.ru/link/?req=doc&amp;base=LAW&amp;n=83392&amp;dst=1189" TargetMode="External"/><Relationship Id="rId427" Type="http://schemas.openxmlformats.org/officeDocument/2006/relationships/hyperlink" Target="https://login.consultant.ru/link/?req=doc&amp;base=LAW&amp;n=83392&amp;dst=100175" TargetMode="External"/><Relationship Id="rId448" Type="http://schemas.openxmlformats.org/officeDocument/2006/relationships/hyperlink" Target="https://login.consultant.ru/link/?req=doc&amp;base=LAW&amp;n=83392&amp;dst=102758" TargetMode="External"/><Relationship Id="rId469" Type="http://schemas.openxmlformats.org/officeDocument/2006/relationships/hyperlink" Target="https://login.consultant.ru/link/?req=doc&amp;base=LAW&amp;n=83392&amp;dst=102869" TargetMode="External"/><Relationship Id="rId26" Type="http://schemas.openxmlformats.org/officeDocument/2006/relationships/hyperlink" Target="https://login.consultant.ru/link/?req=doc&amp;base=LAW&amp;n=43433&amp;dst=103234" TargetMode="External"/><Relationship Id="rId231" Type="http://schemas.openxmlformats.org/officeDocument/2006/relationships/hyperlink" Target="https://login.consultant.ru/link/?req=doc&amp;base=LAW&amp;n=339204&amp;dst=53" TargetMode="External"/><Relationship Id="rId252" Type="http://schemas.openxmlformats.org/officeDocument/2006/relationships/hyperlink" Target="https://login.consultant.ru/link/?req=doc&amp;base=LAW&amp;n=339205&amp;dst=1577" TargetMode="External"/><Relationship Id="rId273" Type="http://schemas.openxmlformats.org/officeDocument/2006/relationships/hyperlink" Target="https://login.consultant.ru/link/?req=doc&amp;base=LAW&amp;n=339209&amp;dst=100012" TargetMode="External"/><Relationship Id="rId294" Type="http://schemas.openxmlformats.org/officeDocument/2006/relationships/hyperlink" Target="https://login.consultant.ru/link/?req=doc&amp;base=LAW&amp;n=339209&amp;dst=101024" TargetMode="External"/><Relationship Id="rId308" Type="http://schemas.openxmlformats.org/officeDocument/2006/relationships/hyperlink" Target="https://login.consultant.ru/link/?req=doc&amp;base=LAW&amp;n=339209&amp;dst=1251" TargetMode="External"/><Relationship Id="rId329" Type="http://schemas.openxmlformats.org/officeDocument/2006/relationships/hyperlink" Target="https://login.consultant.ru/link/?req=doc&amp;base=LAW&amp;n=339209&amp;dst=100012" TargetMode="External"/><Relationship Id="rId47" Type="http://schemas.openxmlformats.org/officeDocument/2006/relationships/hyperlink" Target="https://login.consultant.ru/link/?req=doc&amp;base=LAW&amp;n=43433&amp;dst=101289" TargetMode="External"/><Relationship Id="rId68" Type="http://schemas.openxmlformats.org/officeDocument/2006/relationships/hyperlink" Target="https://login.consultant.ru/link/?req=doc&amp;base=LAW&amp;n=43433&amp;dst=101171" TargetMode="External"/><Relationship Id="rId89" Type="http://schemas.openxmlformats.org/officeDocument/2006/relationships/hyperlink" Target="https://login.consultant.ru/link/?req=doc&amp;base=LAW&amp;n=43433&amp;dst=102207" TargetMode="External"/><Relationship Id="rId112" Type="http://schemas.openxmlformats.org/officeDocument/2006/relationships/hyperlink" Target="https://login.consultant.ru/link/?req=doc&amp;base=LAW&amp;n=40485&amp;dst=100100" TargetMode="External"/><Relationship Id="rId133" Type="http://schemas.openxmlformats.org/officeDocument/2006/relationships/hyperlink" Target="https://login.consultant.ru/link/?req=doc&amp;base=LAW&amp;n=25640&amp;dst=100200" TargetMode="External"/><Relationship Id="rId154" Type="http://schemas.openxmlformats.org/officeDocument/2006/relationships/hyperlink" Target="https://login.consultant.ru/link/?req=doc&amp;base=LAW&amp;n=43061&amp;dst=102040" TargetMode="External"/><Relationship Id="rId175" Type="http://schemas.openxmlformats.org/officeDocument/2006/relationships/hyperlink" Target="https://login.consultant.ru/link/?req=doc&amp;base=LAW&amp;n=339209&amp;dst=100569" TargetMode="External"/><Relationship Id="rId340" Type="http://schemas.openxmlformats.org/officeDocument/2006/relationships/hyperlink" Target="https://login.consultant.ru/link/?req=doc&amp;base=LAW&amp;n=339209&amp;dst=101814" TargetMode="External"/><Relationship Id="rId361" Type="http://schemas.openxmlformats.org/officeDocument/2006/relationships/hyperlink" Target="https://login.consultant.ru/link/?req=doc&amp;base=LAW&amp;n=339209&amp;dst=845" TargetMode="External"/><Relationship Id="rId196" Type="http://schemas.openxmlformats.org/officeDocument/2006/relationships/hyperlink" Target="https://login.consultant.ru/link/?req=doc&amp;base=LAW&amp;n=339209&amp;dst=100572" TargetMode="External"/><Relationship Id="rId200" Type="http://schemas.openxmlformats.org/officeDocument/2006/relationships/hyperlink" Target="https://login.consultant.ru/link/?req=doc&amp;base=LAW&amp;n=339209&amp;dst=101013" TargetMode="External"/><Relationship Id="rId382" Type="http://schemas.openxmlformats.org/officeDocument/2006/relationships/hyperlink" Target="https://login.consultant.ru/link/?req=doc&amp;base=LAW&amp;n=83392&amp;dst=101853" TargetMode="External"/><Relationship Id="rId417" Type="http://schemas.openxmlformats.org/officeDocument/2006/relationships/hyperlink" Target="https://login.consultant.ru/link/?req=doc&amp;base=LAW&amp;n=347580&amp;dst=100542" TargetMode="External"/><Relationship Id="rId438" Type="http://schemas.openxmlformats.org/officeDocument/2006/relationships/hyperlink" Target="https://login.consultant.ru/link/?req=doc&amp;base=LAW&amp;n=83392&amp;dst=104210" TargetMode="External"/><Relationship Id="rId459" Type="http://schemas.openxmlformats.org/officeDocument/2006/relationships/hyperlink" Target="https://login.consultant.ru/link/?req=doc&amp;base=LAW&amp;n=83392&amp;dst=102302" TargetMode="External"/><Relationship Id="rId16" Type="http://schemas.openxmlformats.org/officeDocument/2006/relationships/hyperlink" Target="https://login.consultant.ru/link/?req=doc&amp;base=LAW&amp;n=347580&amp;dst=100101" TargetMode="External"/><Relationship Id="rId221" Type="http://schemas.openxmlformats.org/officeDocument/2006/relationships/hyperlink" Target="https://login.consultant.ru/link/?req=doc&amp;base=LAW&amp;n=339205&amp;dst=961" TargetMode="External"/><Relationship Id="rId242" Type="http://schemas.openxmlformats.org/officeDocument/2006/relationships/hyperlink" Target="https://login.consultant.ru/link/?req=doc&amp;base=LAW&amp;n=339209&amp;dst=100012" TargetMode="External"/><Relationship Id="rId263" Type="http://schemas.openxmlformats.org/officeDocument/2006/relationships/hyperlink" Target="https://login.consultant.ru/link/?req=doc&amp;base=LAW&amp;n=209705&amp;dst=100087" TargetMode="External"/><Relationship Id="rId284" Type="http://schemas.openxmlformats.org/officeDocument/2006/relationships/hyperlink" Target="https://login.consultant.ru/link/?req=doc&amp;base=LAW&amp;n=339245&amp;dst=100069" TargetMode="External"/><Relationship Id="rId319" Type="http://schemas.openxmlformats.org/officeDocument/2006/relationships/hyperlink" Target="https://login.consultant.ru/link/?req=doc&amp;base=LAW&amp;n=209705&amp;dst=100100" TargetMode="External"/><Relationship Id="rId470" Type="http://schemas.openxmlformats.org/officeDocument/2006/relationships/hyperlink" Target="https://login.consultant.ru/link/?req=doc&amp;base=LAW&amp;n=82249&amp;dst=101318" TargetMode="External"/><Relationship Id="rId37" Type="http://schemas.openxmlformats.org/officeDocument/2006/relationships/hyperlink" Target="https://login.consultant.ru/link/?req=doc&amp;base=LAW&amp;n=34685&amp;dst=102359" TargetMode="External"/><Relationship Id="rId58" Type="http://schemas.openxmlformats.org/officeDocument/2006/relationships/hyperlink" Target="https://login.consultant.ru/link/?req=doc&amp;base=LAW&amp;n=43433&amp;dst=100868" TargetMode="External"/><Relationship Id="rId79" Type="http://schemas.openxmlformats.org/officeDocument/2006/relationships/hyperlink" Target="https://login.consultant.ru/link/?req=doc&amp;base=LAW&amp;n=43433&amp;dst=102218" TargetMode="External"/><Relationship Id="rId102" Type="http://schemas.openxmlformats.org/officeDocument/2006/relationships/hyperlink" Target="https://login.consultant.ru/link/?req=doc&amp;base=LAW&amp;n=43433&amp;dst=102439" TargetMode="External"/><Relationship Id="rId123" Type="http://schemas.openxmlformats.org/officeDocument/2006/relationships/hyperlink" Target="https://login.consultant.ru/link/?req=doc&amp;base=LAW&amp;n=43061&amp;dst=101013" TargetMode="External"/><Relationship Id="rId144" Type="http://schemas.openxmlformats.org/officeDocument/2006/relationships/hyperlink" Target="https://login.consultant.ru/link/?req=doc&amp;base=LAW&amp;n=43061&amp;dst=100770" TargetMode="External"/><Relationship Id="rId330" Type="http://schemas.openxmlformats.org/officeDocument/2006/relationships/hyperlink" Target="https://login.consultant.ru/link/?req=doc&amp;base=LAW&amp;n=339209&amp;dst=1371" TargetMode="External"/><Relationship Id="rId90" Type="http://schemas.openxmlformats.org/officeDocument/2006/relationships/hyperlink" Target="https://login.consultant.ru/link/?req=doc&amp;base=LAW&amp;n=43433&amp;dst=102207" TargetMode="External"/><Relationship Id="rId165" Type="http://schemas.openxmlformats.org/officeDocument/2006/relationships/hyperlink" Target="https://login.consultant.ru/link/?req=doc&amp;base=LAW&amp;n=334465&amp;dst=3900" TargetMode="External"/><Relationship Id="rId186" Type="http://schemas.openxmlformats.org/officeDocument/2006/relationships/hyperlink" Target="https://login.consultant.ru/link/?req=doc&amp;base=LAW&amp;n=339209&amp;dst=101020" TargetMode="External"/><Relationship Id="rId351" Type="http://schemas.openxmlformats.org/officeDocument/2006/relationships/hyperlink" Target="https://login.consultant.ru/link/?req=doc&amp;base=LAW&amp;n=339209&amp;dst=100553" TargetMode="External"/><Relationship Id="rId372" Type="http://schemas.openxmlformats.org/officeDocument/2006/relationships/hyperlink" Target="https://login.consultant.ru/link/?req=doc&amp;base=LAW&amp;n=215641" TargetMode="External"/><Relationship Id="rId393" Type="http://schemas.openxmlformats.org/officeDocument/2006/relationships/hyperlink" Target="https://login.consultant.ru/link/?req=doc&amp;base=LAW&amp;n=83392&amp;dst=1190" TargetMode="External"/><Relationship Id="rId407" Type="http://schemas.openxmlformats.org/officeDocument/2006/relationships/hyperlink" Target="https://login.consultant.ru/link/?req=doc&amp;base=LAW&amp;n=83392&amp;dst=100060" TargetMode="External"/><Relationship Id="rId428" Type="http://schemas.openxmlformats.org/officeDocument/2006/relationships/hyperlink" Target="https://login.consultant.ru/link/?req=doc&amp;base=LAW&amp;n=83392&amp;dst=100250" TargetMode="External"/><Relationship Id="rId449" Type="http://schemas.openxmlformats.org/officeDocument/2006/relationships/hyperlink" Target="https://login.consultant.ru/link/?req=doc&amp;base=LAW&amp;n=83392&amp;dst=102737" TargetMode="External"/><Relationship Id="rId211" Type="http://schemas.openxmlformats.org/officeDocument/2006/relationships/hyperlink" Target="https://login.consultant.ru/link/?req=doc&amp;base=LAW&amp;n=209705&amp;dst=100049" TargetMode="External"/><Relationship Id="rId232" Type="http://schemas.openxmlformats.org/officeDocument/2006/relationships/hyperlink" Target="https://login.consultant.ru/link/?req=doc&amp;base=LAW&amp;n=339209&amp;dst=100654" TargetMode="External"/><Relationship Id="rId253" Type="http://schemas.openxmlformats.org/officeDocument/2006/relationships/hyperlink" Target="https://login.consultant.ru/link/?req=doc&amp;base=LAW&amp;n=320453&amp;dst=349" TargetMode="External"/><Relationship Id="rId274" Type="http://schemas.openxmlformats.org/officeDocument/2006/relationships/hyperlink" Target="https://login.consultant.ru/link/?req=doc&amp;base=LAW&amp;n=339205&amp;dst=1435" TargetMode="External"/><Relationship Id="rId295" Type="http://schemas.openxmlformats.org/officeDocument/2006/relationships/hyperlink" Target="https://login.consultant.ru/link/?req=doc&amp;base=LAW&amp;n=209705&amp;dst=100084" TargetMode="External"/><Relationship Id="rId309" Type="http://schemas.openxmlformats.org/officeDocument/2006/relationships/hyperlink" Target="https://login.consultant.ru/link/?req=doc&amp;base=LAW&amp;n=339209&amp;dst=100012" TargetMode="External"/><Relationship Id="rId460" Type="http://schemas.openxmlformats.org/officeDocument/2006/relationships/hyperlink" Target="https://login.consultant.ru/link/?req=doc&amp;base=LAW&amp;n=83392&amp;dst=102324" TargetMode="External"/><Relationship Id="rId27" Type="http://schemas.openxmlformats.org/officeDocument/2006/relationships/hyperlink" Target="https://login.consultant.ru/link/?req=doc&amp;base=LAW&amp;n=43433&amp;dst=102166" TargetMode="External"/><Relationship Id="rId48" Type="http://schemas.openxmlformats.org/officeDocument/2006/relationships/hyperlink" Target="https://login.consultant.ru/link/?req=doc&amp;base=LAW&amp;n=43433&amp;dst=101619" TargetMode="External"/><Relationship Id="rId69" Type="http://schemas.openxmlformats.org/officeDocument/2006/relationships/hyperlink" Target="https://login.consultant.ru/link/?req=doc&amp;base=LAW&amp;n=43266&amp;dst=100724" TargetMode="External"/><Relationship Id="rId113" Type="http://schemas.openxmlformats.org/officeDocument/2006/relationships/hyperlink" Target="https://login.consultant.ru/link/?req=doc&amp;base=LAW&amp;n=40485&amp;dst=100278" TargetMode="External"/><Relationship Id="rId134" Type="http://schemas.openxmlformats.org/officeDocument/2006/relationships/hyperlink" Target="https://login.consultant.ru/link/?req=doc&amp;base=LAW&amp;n=25640&amp;dst=100203" TargetMode="External"/><Relationship Id="rId320" Type="http://schemas.openxmlformats.org/officeDocument/2006/relationships/hyperlink" Target="https://login.consultant.ru/link/?req=doc&amp;base=LAW&amp;n=339209&amp;dst=280" TargetMode="External"/><Relationship Id="rId80" Type="http://schemas.openxmlformats.org/officeDocument/2006/relationships/hyperlink" Target="https://login.consultant.ru/link/?req=doc&amp;base=LAW&amp;n=34685&amp;dst=102364" TargetMode="External"/><Relationship Id="rId155" Type="http://schemas.openxmlformats.org/officeDocument/2006/relationships/hyperlink" Target="https://login.consultant.ru/link/?req=doc&amp;base=LAW&amp;n=43061&amp;dst=102040" TargetMode="External"/><Relationship Id="rId176" Type="http://schemas.openxmlformats.org/officeDocument/2006/relationships/hyperlink" Target="https://login.consultant.ru/link/?req=doc&amp;base=LAW&amp;n=339205&amp;dst=1021" TargetMode="External"/><Relationship Id="rId197" Type="http://schemas.openxmlformats.org/officeDocument/2006/relationships/hyperlink" Target="https://login.consultant.ru/link/?req=doc&amp;base=LAW&amp;n=339205&amp;dst=1021" TargetMode="External"/><Relationship Id="rId341" Type="http://schemas.openxmlformats.org/officeDocument/2006/relationships/hyperlink" Target="https://login.consultant.ru/link/?req=doc&amp;base=LAW&amp;n=339209&amp;dst=839" TargetMode="External"/><Relationship Id="rId362" Type="http://schemas.openxmlformats.org/officeDocument/2006/relationships/hyperlink" Target="https://login.consultant.ru/link/?req=doc&amp;base=LAW&amp;n=339209&amp;dst=100297" TargetMode="External"/><Relationship Id="rId383" Type="http://schemas.openxmlformats.org/officeDocument/2006/relationships/hyperlink" Target="https://login.consultant.ru/link/?req=doc&amp;base=LAW&amp;n=83392&amp;dst=1190" TargetMode="External"/><Relationship Id="rId418" Type="http://schemas.openxmlformats.org/officeDocument/2006/relationships/hyperlink" Target="https://login.consultant.ru/link/?req=doc&amp;base=LAW&amp;n=83392&amp;dst=102269" TargetMode="External"/><Relationship Id="rId439" Type="http://schemas.openxmlformats.org/officeDocument/2006/relationships/hyperlink" Target="https://login.consultant.ru/link/?req=doc&amp;base=LAW&amp;n=83392&amp;dst=104211" TargetMode="External"/><Relationship Id="rId201" Type="http://schemas.openxmlformats.org/officeDocument/2006/relationships/hyperlink" Target="https://login.consultant.ru/link/?req=doc&amp;base=LAW&amp;n=339209&amp;dst=100012" TargetMode="External"/><Relationship Id="rId222" Type="http://schemas.openxmlformats.org/officeDocument/2006/relationships/hyperlink" Target="https://login.consultant.ru/link/?req=doc&amp;base=LAW&amp;n=209705&amp;dst=100053" TargetMode="External"/><Relationship Id="rId243" Type="http://schemas.openxmlformats.org/officeDocument/2006/relationships/hyperlink" Target="https://login.consultant.ru/link/?req=doc&amp;base=LAW&amp;n=339205&amp;dst=1422" TargetMode="External"/><Relationship Id="rId264" Type="http://schemas.openxmlformats.org/officeDocument/2006/relationships/hyperlink" Target="https://login.consultant.ru/link/?req=doc&amp;base=LAW&amp;n=339209&amp;dst=100619" TargetMode="External"/><Relationship Id="rId285" Type="http://schemas.openxmlformats.org/officeDocument/2006/relationships/hyperlink" Target="https://login.consultant.ru/link/?req=doc&amp;base=LAW&amp;n=339209&amp;dst=100619" TargetMode="External"/><Relationship Id="rId450" Type="http://schemas.openxmlformats.org/officeDocument/2006/relationships/hyperlink" Target="https://login.consultant.ru/link/?req=doc&amp;base=LAW&amp;n=83392&amp;dst=102759" TargetMode="External"/><Relationship Id="rId471" Type="http://schemas.openxmlformats.org/officeDocument/2006/relationships/footer" Target="footer1.xml"/><Relationship Id="rId17" Type="http://schemas.openxmlformats.org/officeDocument/2006/relationships/hyperlink" Target="https://login.consultant.ru/link/?req=doc&amp;base=LAW&amp;n=21335&amp;dst=100009" TargetMode="External"/><Relationship Id="rId38" Type="http://schemas.openxmlformats.org/officeDocument/2006/relationships/hyperlink" Target="https://login.consultant.ru/link/?req=doc&amp;base=LAW&amp;n=43433&amp;dst=103234" TargetMode="External"/><Relationship Id="rId59" Type="http://schemas.openxmlformats.org/officeDocument/2006/relationships/hyperlink" Target="https://login.consultant.ru/link/?req=doc&amp;base=LAW&amp;n=43433&amp;dst=100956" TargetMode="External"/><Relationship Id="rId103" Type="http://schemas.openxmlformats.org/officeDocument/2006/relationships/hyperlink" Target="https://login.consultant.ru/link/?req=doc&amp;base=LAW&amp;n=43061&amp;dst=101496" TargetMode="External"/><Relationship Id="rId124" Type="http://schemas.openxmlformats.org/officeDocument/2006/relationships/hyperlink" Target="https://login.consultant.ru/link/?req=doc&amp;base=LAW&amp;n=43061&amp;dst=101024" TargetMode="External"/><Relationship Id="rId310" Type="http://schemas.openxmlformats.org/officeDocument/2006/relationships/hyperlink" Target="https://login.consultant.ru/link/?req=doc&amp;base=LAW&amp;n=339209&amp;dst=101020" TargetMode="External"/><Relationship Id="rId70" Type="http://schemas.openxmlformats.org/officeDocument/2006/relationships/hyperlink" Target="https://login.consultant.ru/link/?req=doc&amp;base=LAW&amp;n=43266&amp;dst=100717" TargetMode="External"/><Relationship Id="rId91" Type="http://schemas.openxmlformats.org/officeDocument/2006/relationships/hyperlink" Target="https://login.consultant.ru/link/?req=doc&amp;base=LAW&amp;n=43433&amp;dst=100145" TargetMode="External"/><Relationship Id="rId145" Type="http://schemas.openxmlformats.org/officeDocument/2006/relationships/hyperlink" Target="https://login.consultant.ru/link/?req=doc&amp;base=LAW&amp;n=43061&amp;dst=101085" TargetMode="External"/><Relationship Id="rId166" Type="http://schemas.openxmlformats.org/officeDocument/2006/relationships/hyperlink" Target="https://login.consultant.ru/link/?req=doc&amp;base=LAW&amp;n=205136&amp;dst=100130" TargetMode="External"/><Relationship Id="rId187" Type="http://schemas.openxmlformats.org/officeDocument/2006/relationships/hyperlink" Target="https://login.consultant.ru/link/?req=doc&amp;base=LAW&amp;n=339209&amp;dst=100568" TargetMode="External"/><Relationship Id="rId331" Type="http://schemas.openxmlformats.org/officeDocument/2006/relationships/hyperlink" Target="https://login.consultant.ru/link/?req=doc&amp;base=LAW&amp;n=339209&amp;dst=1375" TargetMode="External"/><Relationship Id="rId352" Type="http://schemas.openxmlformats.org/officeDocument/2006/relationships/hyperlink" Target="https://login.consultant.ru/link/?req=doc&amp;base=LAW&amp;n=339209&amp;dst=100555" TargetMode="External"/><Relationship Id="rId373" Type="http://schemas.openxmlformats.org/officeDocument/2006/relationships/hyperlink" Target="https://login.consultant.ru/link/?req=doc&amp;base=LAW&amp;n=339209&amp;dst=1374" TargetMode="External"/><Relationship Id="rId394" Type="http://schemas.openxmlformats.org/officeDocument/2006/relationships/hyperlink" Target="https://login.consultant.ru/link/?req=doc&amp;base=LAW&amp;n=83392&amp;dst=102697" TargetMode="External"/><Relationship Id="rId408" Type="http://schemas.openxmlformats.org/officeDocument/2006/relationships/hyperlink" Target="https://login.consultant.ru/link/?req=doc&amp;base=LAW&amp;n=83392&amp;dst=875" TargetMode="External"/><Relationship Id="rId429" Type="http://schemas.openxmlformats.org/officeDocument/2006/relationships/hyperlink" Target="https://login.consultant.ru/link/?req=doc&amp;base=LAW&amp;n=83392&amp;dst=117" TargetMode="External"/><Relationship Id="rId1" Type="http://schemas.openxmlformats.org/officeDocument/2006/relationships/customXml" Target="../customXml/item1.xml"/><Relationship Id="rId212" Type="http://schemas.openxmlformats.org/officeDocument/2006/relationships/hyperlink" Target="https://login.consultant.ru/link/?req=doc&amp;base=LAW&amp;n=339209&amp;dst=100584" TargetMode="External"/><Relationship Id="rId233" Type="http://schemas.openxmlformats.org/officeDocument/2006/relationships/hyperlink" Target="https://login.consultant.ru/link/?req=doc&amp;base=LAW&amp;n=339209&amp;dst=100661" TargetMode="External"/><Relationship Id="rId254" Type="http://schemas.openxmlformats.org/officeDocument/2006/relationships/hyperlink" Target="https://login.consultant.ru/link/?req=doc&amp;base=LAW&amp;n=339209&amp;dst=100553" TargetMode="External"/><Relationship Id="rId440" Type="http://schemas.openxmlformats.org/officeDocument/2006/relationships/hyperlink" Target="https://login.consultant.ru/link/?req=doc&amp;base=LAW&amp;n=83392&amp;dst=102750" TargetMode="External"/><Relationship Id="rId28" Type="http://schemas.openxmlformats.org/officeDocument/2006/relationships/hyperlink" Target="https://login.consultant.ru/link/?req=doc&amp;base=LAW&amp;n=43433&amp;dst=102204" TargetMode="External"/><Relationship Id="rId49" Type="http://schemas.openxmlformats.org/officeDocument/2006/relationships/hyperlink" Target="https://login.consultant.ru/link/?req=doc&amp;base=LAW&amp;n=43433&amp;dst=101664" TargetMode="External"/><Relationship Id="rId114" Type="http://schemas.openxmlformats.org/officeDocument/2006/relationships/hyperlink" Target="https://login.consultant.ru/link/?req=doc&amp;base=LAW&amp;n=43061&amp;dst=100110" TargetMode="External"/><Relationship Id="rId275" Type="http://schemas.openxmlformats.org/officeDocument/2006/relationships/hyperlink" Target="https://login.consultant.ru/link/?req=doc&amp;base=LAW&amp;n=339209&amp;dst=100012" TargetMode="External"/><Relationship Id="rId296" Type="http://schemas.openxmlformats.org/officeDocument/2006/relationships/hyperlink" Target="https://login.consultant.ru/link/?req=doc&amp;base=LAW&amp;n=339209&amp;dst=100012" TargetMode="External"/><Relationship Id="rId300" Type="http://schemas.openxmlformats.org/officeDocument/2006/relationships/hyperlink" Target="https://login.consultant.ru/link/?req=doc&amp;base=LAW&amp;n=339209&amp;dst=705" TargetMode="External"/><Relationship Id="rId461" Type="http://schemas.openxmlformats.org/officeDocument/2006/relationships/hyperlink" Target="https://login.consultant.ru/link/?req=doc&amp;base=LAW&amp;n=83392&amp;dst=102821" TargetMode="External"/><Relationship Id="rId60" Type="http://schemas.openxmlformats.org/officeDocument/2006/relationships/hyperlink" Target="https://login.consultant.ru/link/?req=doc&amp;base=LAW&amp;n=43433&amp;dst=101739" TargetMode="External"/><Relationship Id="rId81" Type="http://schemas.openxmlformats.org/officeDocument/2006/relationships/hyperlink" Target="https://login.consultant.ru/link/?req=doc&amp;base=LAW&amp;n=34685&amp;dst=102389" TargetMode="External"/><Relationship Id="rId135" Type="http://schemas.openxmlformats.org/officeDocument/2006/relationships/hyperlink" Target="https://login.consultant.ru/link/?req=doc&amp;base=LAW&amp;n=25640&amp;dst=100213" TargetMode="External"/><Relationship Id="rId156" Type="http://schemas.openxmlformats.org/officeDocument/2006/relationships/hyperlink" Target="https://login.consultant.ru/link/?req=doc&amp;base=LAW&amp;n=43061&amp;dst=100758" TargetMode="External"/><Relationship Id="rId177" Type="http://schemas.openxmlformats.org/officeDocument/2006/relationships/hyperlink" Target="https://login.consultant.ru/link/?req=doc&amp;base=LAW&amp;n=339209&amp;dst=100436" TargetMode="External"/><Relationship Id="rId198" Type="http://schemas.openxmlformats.org/officeDocument/2006/relationships/hyperlink" Target="https://login.consultant.ru/link/?req=doc&amp;base=LAW&amp;n=209705&amp;dst=100058" TargetMode="External"/><Relationship Id="rId321" Type="http://schemas.openxmlformats.org/officeDocument/2006/relationships/hyperlink" Target="https://login.consultant.ru/link/?req=doc&amp;base=LAW&amp;n=339209&amp;dst=285" TargetMode="External"/><Relationship Id="rId342" Type="http://schemas.openxmlformats.org/officeDocument/2006/relationships/hyperlink" Target="https://login.consultant.ru/link/?req=doc&amp;base=LAW&amp;n=339209&amp;dst=1375" TargetMode="External"/><Relationship Id="rId363" Type="http://schemas.openxmlformats.org/officeDocument/2006/relationships/hyperlink" Target="https://login.consultant.ru/link/?req=doc&amp;base=LAW&amp;n=339209&amp;dst=100912" TargetMode="External"/><Relationship Id="rId384" Type="http://schemas.openxmlformats.org/officeDocument/2006/relationships/hyperlink" Target="https://login.consultant.ru/link/?req=doc&amp;base=LAW&amp;n=83392&amp;dst=1189" TargetMode="External"/><Relationship Id="rId419" Type="http://schemas.openxmlformats.org/officeDocument/2006/relationships/hyperlink" Target="https://login.consultant.ru/link/?req=doc&amp;base=LAW&amp;n=83392&amp;dst=102590" TargetMode="External"/><Relationship Id="rId202" Type="http://schemas.openxmlformats.org/officeDocument/2006/relationships/hyperlink" Target="https://login.consultant.ru/link/?req=doc&amp;base=LAW&amp;n=339205&amp;dst=100942" TargetMode="External"/><Relationship Id="rId223" Type="http://schemas.openxmlformats.org/officeDocument/2006/relationships/hyperlink" Target="https://login.consultant.ru/link/?req=doc&amp;base=LAW&amp;n=339209&amp;dst=100662" TargetMode="External"/><Relationship Id="rId244" Type="http://schemas.openxmlformats.org/officeDocument/2006/relationships/hyperlink" Target="https://login.consultant.ru/link/?req=doc&amp;base=LAW&amp;n=209705&amp;dst=100081" TargetMode="External"/><Relationship Id="rId430" Type="http://schemas.openxmlformats.org/officeDocument/2006/relationships/hyperlink" Target="https://login.consultant.ru/link/?req=doc&amp;base=LAW&amp;n=83392&amp;dst=680" TargetMode="External"/><Relationship Id="rId18" Type="http://schemas.openxmlformats.org/officeDocument/2006/relationships/hyperlink" Target="https://login.consultant.ru/link/?req=doc&amp;base=LAW&amp;n=43234&amp;dst=100030" TargetMode="External"/><Relationship Id="rId39" Type="http://schemas.openxmlformats.org/officeDocument/2006/relationships/hyperlink" Target="https://login.consultant.ru/link/?req=doc&amp;base=LAW&amp;n=43266&amp;dst=100560" TargetMode="External"/><Relationship Id="rId265" Type="http://schemas.openxmlformats.org/officeDocument/2006/relationships/hyperlink" Target="https://login.consultant.ru/link/?req=doc&amp;base=LAW&amp;n=320453&amp;dst=233" TargetMode="External"/><Relationship Id="rId286" Type="http://schemas.openxmlformats.org/officeDocument/2006/relationships/hyperlink" Target="https://login.consultant.ru/link/?req=doc&amp;base=LAW&amp;n=339209&amp;dst=100621" TargetMode="External"/><Relationship Id="rId451" Type="http://schemas.openxmlformats.org/officeDocument/2006/relationships/hyperlink" Target="https://login.consultant.ru/link/?req=doc&amp;base=LAW&amp;n=83392&amp;dst=102760" TargetMode="External"/><Relationship Id="rId472" Type="http://schemas.openxmlformats.org/officeDocument/2006/relationships/fontTable" Target="fontTable.xml"/><Relationship Id="rId50" Type="http://schemas.openxmlformats.org/officeDocument/2006/relationships/hyperlink" Target="https://login.consultant.ru/link/?req=doc&amp;base=LAW&amp;n=43433&amp;dst=102195" TargetMode="External"/><Relationship Id="rId104" Type="http://schemas.openxmlformats.org/officeDocument/2006/relationships/hyperlink" Target="https://login.consultant.ru/link/?req=doc&amp;base=LAW&amp;n=43433&amp;dst=100025" TargetMode="External"/><Relationship Id="rId125" Type="http://schemas.openxmlformats.org/officeDocument/2006/relationships/hyperlink" Target="https://login.consultant.ru/link/?req=doc&amp;base=LAW&amp;n=43061&amp;dst=100758" TargetMode="External"/><Relationship Id="rId146" Type="http://schemas.openxmlformats.org/officeDocument/2006/relationships/hyperlink" Target="https://login.consultant.ru/link/?req=doc&amp;base=LAW&amp;n=43061&amp;dst=100222" TargetMode="External"/><Relationship Id="rId167" Type="http://schemas.openxmlformats.org/officeDocument/2006/relationships/hyperlink" Target="https://login.consultant.ru/link/?req=doc&amp;base=LAW&amp;n=339204&amp;dst=101942" TargetMode="External"/><Relationship Id="rId188" Type="http://schemas.openxmlformats.org/officeDocument/2006/relationships/hyperlink" Target="https://login.consultant.ru/link/?req=doc&amp;base=LAW&amp;n=209705" TargetMode="External"/><Relationship Id="rId311" Type="http://schemas.openxmlformats.org/officeDocument/2006/relationships/hyperlink" Target="https://login.consultant.ru/link/?req=doc&amp;base=LAW&amp;n=339209&amp;dst=101021" TargetMode="External"/><Relationship Id="rId332" Type="http://schemas.openxmlformats.org/officeDocument/2006/relationships/hyperlink" Target="https://login.consultant.ru/link/?req=doc&amp;base=ARB&amp;n=514623&amp;dst=100377" TargetMode="External"/><Relationship Id="rId353" Type="http://schemas.openxmlformats.org/officeDocument/2006/relationships/hyperlink" Target="https://login.consultant.ru/link/?req=doc&amp;base=LAW&amp;n=339205&amp;dst=300" TargetMode="External"/><Relationship Id="rId374" Type="http://schemas.openxmlformats.org/officeDocument/2006/relationships/hyperlink" Target="https://login.consultant.ru/link/?req=doc&amp;base=LAW&amp;n=339205&amp;dst=1623" TargetMode="External"/><Relationship Id="rId395" Type="http://schemas.openxmlformats.org/officeDocument/2006/relationships/hyperlink" Target="https://login.consultant.ru/link/?req=doc&amp;base=LAW&amp;n=83392&amp;dst=102269" TargetMode="External"/><Relationship Id="rId409" Type="http://schemas.openxmlformats.org/officeDocument/2006/relationships/hyperlink" Target="https://login.consultant.ru/link/?req=doc&amp;base=LAW&amp;n=83392&amp;dst=102290" TargetMode="External"/><Relationship Id="rId71" Type="http://schemas.openxmlformats.org/officeDocument/2006/relationships/hyperlink" Target="https://login.consultant.ru/link/?req=doc&amp;base=LAW&amp;n=43266&amp;dst=100616" TargetMode="External"/><Relationship Id="rId92" Type="http://schemas.openxmlformats.org/officeDocument/2006/relationships/hyperlink" Target="https://login.consultant.ru/link/?req=doc&amp;base=LAW&amp;n=43433&amp;dst=100170" TargetMode="External"/><Relationship Id="rId213" Type="http://schemas.openxmlformats.org/officeDocument/2006/relationships/hyperlink" Target="https://login.consultant.ru/link/?req=doc&amp;base=LAW&amp;n=209705&amp;dst=100050" TargetMode="External"/><Relationship Id="rId234" Type="http://schemas.openxmlformats.org/officeDocument/2006/relationships/hyperlink" Target="https://login.consultant.ru/link/?req=doc&amp;base=LAW&amp;n=339209&amp;dst=1263" TargetMode="External"/><Relationship Id="rId420" Type="http://schemas.openxmlformats.org/officeDocument/2006/relationships/hyperlink" Target="https://login.consultant.ru/link/?req=doc&amp;base=LAW&amp;n=83392&amp;dst=102395" TargetMode="External"/><Relationship Id="rId2" Type="http://schemas.openxmlformats.org/officeDocument/2006/relationships/numbering" Target="numbering.xml"/><Relationship Id="rId29" Type="http://schemas.openxmlformats.org/officeDocument/2006/relationships/hyperlink" Target="https://login.consultant.ru/link/?req=doc&amp;base=LAW&amp;n=43433" TargetMode="External"/><Relationship Id="rId255" Type="http://schemas.openxmlformats.org/officeDocument/2006/relationships/hyperlink" Target="https://login.consultant.ru/link/?req=doc&amp;base=LAW&amp;n=339209&amp;dst=100555" TargetMode="External"/><Relationship Id="rId276" Type="http://schemas.openxmlformats.org/officeDocument/2006/relationships/hyperlink" Target="https://login.consultant.ru/link/?req=doc&amp;base=LAW&amp;n=339209&amp;dst=1718" TargetMode="External"/><Relationship Id="rId297" Type="http://schemas.openxmlformats.org/officeDocument/2006/relationships/hyperlink" Target="https://login.consultant.ru/link/?req=doc&amp;base=LAW&amp;n=339209&amp;dst=100670" TargetMode="External"/><Relationship Id="rId441" Type="http://schemas.openxmlformats.org/officeDocument/2006/relationships/hyperlink" Target="https://login.consultant.ru/link/?req=doc&amp;base=LAW&amp;n=83392&amp;dst=102751" TargetMode="External"/><Relationship Id="rId462" Type="http://schemas.openxmlformats.org/officeDocument/2006/relationships/hyperlink" Target="https://login.consultant.ru/link/?req=doc&amp;base=LAW&amp;n=83392&amp;dst=1164" TargetMode="External"/><Relationship Id="rId40" Type="http://schemas.openxmlformats.org/officeDocument/2006/relationships/hyperlink" Target="https://login.consultant.ru/link/?req=doc&amp;base=LAW&amp;n=43266&amp;dst=100770" TargetMode="External"/><Relationship Id="rId115" Type="http://schemas.openxmlformats.org/officeDocument/2006/relationships/hyperlink" Target="https://login.consultant.ru/link/?req=doc&amp;base=LAW&amp;n=43061&amp;dst=100651" TargetMode="External"/><Relationship Id="rId136" Type="http://schemas.openxmlformats.org/officeDocument/2006/relationships/hyperlink" Target="https://login.consultant.ru/link/?req=doc&amp;base=LAW&amp;n=25640&amp;dst=100210" TargetMode="External"/><Relationship Id="rId157" Type="http://schemas.openxmlformats.org/officeDocument/2006/relationships/hyperlink" Target="https://login.consultant.ru/link/?req=doc&amp;base=LAW&amp;n=43061&amp;dst=101090" TargetMode="External"/><Relationship Id="rId178" Type="http://schemas.openxmlformats.org/officeDocument/2006/relationships/hyperlink" Target="https://login.consultant.ru/link/?req=doc&amp;base=LAW&amp;n=209705&amp;dst=100027" TargetMode="External"/><Relationship Id="rId301" Type="http://schemas.openxmlformats.org/officeDocument/2006/relationships/hyperlink" Target="https://login.consultant.ru/link/?req=doc&amp;base=LAW&amp;n=209705&amp;dst=100063" TargetMode="External"/><Relationship Id="rId322" Type="http://schemas.openxmlformats.org/officeDocument/2006/relationships/hyperlink" Target="https://login.consultant.ru/link/?req=doc&amp;base=LAW&amp;n=131519&amp;dst=100151" TargetMode="External"/><Relationship Id="rId343" Type="http://schemas.openxmlformats.org/officeDocument/2006/relationships/hyperlink" Target="https://login.consultant.ru/link/?req=doc&amp;base=LAW&amp;n=215641&amp;dst=100064" TargetMode="External"/><Relationship Id="rId364" Type="http://schemas.openxmlformats.org/officeDocument/2006/relationships/hyperlink" Target="https://login.consultant.ru/link/?req=doc&amp;base=LAW&amp;n=339209&amp;dst=855" TargetMode="External"/><Relationship Id="rId61" Type="http://schemas.openxmlformats.org/officeDocument/2006/relationships/hyperlink" Target="https://login.consultant.ru/link/?req=doc&amp;base=LAW&amp;n=43433&amp;dst=101741" TargetMode="External"/><Relationship Id="rId82" Type="http://schemas.openxmlformats.org/officeDocument/2006/relationships/hyperlink" Target="https://login.consultant.ru/link/?req=doc&amp;base=LAW&amp;n=43433&amp;dst=101851" TargetMode="External"/><Relationship Id="rId199" Type="http://schemas.openxmlformats.org/officeDocument/2006/relationships/hyperlink" Target="https://login.consultant.ru/link/?req=doc&amp;base=LAW&amp;n=209705&amp;dst=100059" TargetMode="External"/><Relationship Id="rId203" Type="http://schemas.openxmlformats.org/officeDocument/2006/relationships/hyperlink" Target="https://login.consultant.ru/link/?req=doc&amp;base=LAW&amp;n=339205&amp;dst=961" TargetMode="External"/><Relationship Id="rId385" Type="http://schemas.openxmlformats.org/officeDocument/2006/relationships/hyperlink" Target="https://login.consultant.ru/link/?req=doc&amp;base=LAW&amp;n=83392&amp;dst=1190" TargetMode="External"/><Relationship Id="rId19" Type="http://schemas.openxmlformats.org/officeDocument/2006/relationships/hyperlink" Target="https://login.consultant.ru/link/?req=doc&amp;base=LAW&amp;n=21335&amp;dst=100048" TargetMode="External"/><Relationship Id="rId224" Type="http://schemas.openxmlformats.org/officeDocument/2006/relationships/hyperlink" Target="https://login.consultant.ru/link/?req=doc&amp;base=LAW&amp;n=339209&amp;dst=696" TargetMode="External"/><Relationship Id="rId245" Type="http://schemas.openxmlformats.org/officeDocument/2006/relationships/hyperlink" Target="https://login.consultant.ru/link/?req=doc&amp;base=LAW&amp;n=209705&amp;dst=100083" TargetMode="External"/><Relationship Id="rId266" Type="http://schemas.openxmlformats.org/officeDocument/2006/relationships/hyperlink" Target="https://login.consultant.ru/link/?req=doc&amp;base=LAW&amp;n=209705" TargetMode="External"/><Relationship Id="rId287" Type="http://schemas.openxmlformats.org/officeDocument/2006/relationships/hyperlink" Target="https://login.consultant.ru/link/?req=doc&amp;base=LAW&amp;n=339209&amp;dst=1390" TargetMode="External"/><Relationship Id="rId410" Type="http://schemas.openxmlformats.org/officeDocument/2006/relationships/hyperlink" Target="https://login.consultant.ru/link/?req=doc&amp;base=LAW&amp;n=82320&amp;dst=102884" TargetMode="External"/><Relationship Id="rId431" Type="http://schemas.openxmlformats.org/officeDocument/2006/relationships/hyperlink" Target="https://login.consultant.ru/link/?req=doc&amp;base=LAW&amp;n=83392&amp;dst=683" TargetMode="External"/><Relationship Id="rId452" Type="http://schemas.openxmlformats.org/officeDocument/2006/relationships/hyperlink" Target="https://login.consultant.ru/link/?req=doc&amp;base=LAW&amp;n=83392&amp;dst=102761" TargetMode="External"/><Relationship Id="rId473" Type="http://schemas.openxmlformats.org/officeDocument/2006/relationships/theme" Target="theme/theme1.xml"/><Relationship Id="rId30" Type="http://schemas.openxmlformats.org/officeDocument/2006/relationships/hyperlink" Target="https://login.consultant.ru/link/?req=doc&amp;base=LAW&amp;n=43433&amp;dst=100086" TargetMode="External"/><Relationship Id="rId105" Type="http://schemas.openxmlformats.org/officeDocument/2006/relationships/hyperlink" Target="https://login.consultant.ru/link/?req=doc&amp;base=LAW&amp;n=43433&amp;dst=102481" TargetMode="External"/><Relationship Id="rId126" Type="http://schemas.openxmlformats.org/officeDocument/2006/relationships/hyperlink" Target="https://login.consultant.ru/link/?req=doc&amp;base=LAW&amp;n=43061&amp;dst=101024" TargetMode="External"/><Relationship Id="rId147" Type="http://schemas.openxmlformats.org/officeDocument/2006/relationships/hyperlink" Target="https://login.consultant.ru/link/?req=doc&amp;base=LAW&amp;n=43061&amp;dst=100226" TargetMode="External"/><Relationship Id="rId168" Type="http://schemas.openxmlformats.org/officeDocument/2006/relationships/hyperlink" Target="https://login.consultant.ru/link/?req=doc&amp;base=LAW&amp;n=209705&amp;dst=100009" TargetMode="External"/><Relationship Id="rId312" Type="http://schemas.openxmlformats.org/officeDocument/2006/relationships/hyperlink" Target="https://login.consultant.ru/link/?req=doc&amp;base=LAW&amp;n=339209&amp;dst=276" TargetMode="External"/><Relationship Id="rId333" Type="http://schemas.openxmlformats.org/officeDocument/2006/relationships/hyperlink" Target="https://login.consultant.ru/link/?req=doc&amp;base=LAW&amp;n=339209&amp;dst=1371" TargetMode="External"/><Relationship Id="rId354" Type="http://schemas.openxmlformats.org/officeDocument/2006/relationships/hyperlink" Target="https://login.consultant.ru/link/?req=doc&amp;base=LAW&amp;n=339205&amp;dst=1577" TargetMode="External"/><Relationship Id="rId51" Type="http://schemas.openxmlformats.org/officeDocument/2006/relationships/hyperlink" Target="https://login.consultant.ru/link/?req=doc&amp;base=LAW&amp;n=43433&amp;dst=101322" TargetMode="External"/><Relationship Id="rId72" Type="http://schemas.openxmlformats.org/officeDocument/2006/relationships/hyperlink" Target="https://login.consultant.ru/link/?req=doc&amp;base=LAW&amp;n=43266&amp;dst=100613" TargetMode="External"/><Relationship Id="rId93" Type="http://schemas.openxmlformats.org/officeDocument/2006/relationships/hyperlink" Target="https://login.consultant.ru/link/?req=doc&amp;base=LAW&amp;n=43266&amp;dst=100366" TargetMode="External"/><Relationship Id="rId189" Type="http://schemas.openxmlformats.org/officeDocument/2006/relationships/hyperlink" Target="https://login.consultant.ru/link/?req=doc&amp;base=LAW&amp;n=339209&amp;dst=100517" TargetMode="External"/><Relationship Id="rId375" Type="http://schemas.openxmlformats.org/officeDocument/2006/relationships/hyperlink" Target="https://login.consultant.ru/link/?req=doc&amp;base=LAW&amp;n=339209&amp;dst=1374" TargetMode="External"/><Relationship Id="rId396" Type="http://schemas.openxmlformats.org/officeDocument/2006/relationships/hyperlink" Target="https://login.consultant.ru/link/?req=doc&amp;base=LAW&amp;n=83392&amp;dst=102272" TargetMode="External"/><Relationship Id="rId3" Type="http://schemas.openxmlformats.org/officeDocument/2006/relationships/styles" Target="styles.xml"/><Relationship Id="rId214" Type="http://schemas.openxmlformats.org/officeDocument/2006/relationships/hyperlink" Target="https://login.consultant.ru/link/?req=doc&amp;base=LAW&amp;n=209705&amp;dst=100051" TargetMode="External"/><Relationship Id="rId235" Type="http://schemas.openxmlformats.org/officeDocument/2006/relationships/hyperlink" Target="https://login.consultant.ru/link/?req=doc&amp;base=LAW&amp;n=339205&amp;dst=1421" TargetMode="External"/><Relationship Id="rId256" Type="http://schemas.openxmlformats.org/officeDocument/2006/relationships/hyperlink" Target="https://login.consultant.ru/link/?req=doc&amp;base=LAW&amp;n=339209&amp;dst=100556" TargetMode="External"/><Relationship Id="rId277" Type="http://schemas.openxmlformats.org/officeDocument/2006/relationships/hyperlink" Target="https://login.consultant.ru/link/?req=doc&amp;base=LAW&amp;n=339205&amp;dst=1435" TargetMode="External"/><Relationship Id="rId298" Type="http://schemas.openxmlformats.org/officeDocument/2006/relationships/hyperlink" Target="https://login.consultant.ru/link/?req=doc&amp;base=LAW&amp;n=339209&amp;dst=696" TargetMode="External"/><Relationship Id="rId400" Type="http://schemas.openxmlformats.org/officeDocument/2006/relationships/hyperlink" Target="https://login.consultant.ru/link/?req=doc&amp;base=LAW&amp;n=83392&amp;dst=104195" TargetMode="External"/><Relationship Id="rId421" Type="http://schemas.openxmlformats.org/officeDocument/2006/relationships/hyperlink" Target="https://login.consultant.ru/link/?req=doc&amp;base=LAW&amp;n=83392&amp;dst=102280" TargetMode="External"/><Relationship Id="rId442" Type="http://schemas.openxmlformats.org/officeDocument/2006/relationships/hyperlink" Target="https://login.consultant.ru/link/?req=doc&amp;base=LAW&amp;n=83392&amp;dst=102752" TargetMode="External"/><Relationship Id="rId463" Type="http://schemas.openxmlformats.org/officeDocument/2006/relationships/hyperlink" Target="https://login.consultant.ru/link/?req=doc&amp;base=LAW&amp;n=83392&amp;dst=102823" TargetMode="External"/><Relationship Id="rId116" Type="http://schemas.openxmlformats.org/officeDocument/2006/relationships/hyperlink" Target="https://login.consultant.ru/link/?req=doc&amp;base=LAW&amp;n=43061&amp;dst=100628" TargetMode="External"/><Relationship Id="rId137" Type="http://schemas.openxmlformats.org/officeDocument/2006/relationships/hyperlink" Target="https://login.consultant.ru/link/?req=doc&amp;base=LAW&amp;n=40485&amp;dst=101074" TargetMode="External"/><Relationship Id="rId158" Type="http://schemas.openxmlformats.org/officeDocument/2006/relationships/hyperlink" Target="https://login.consultant.ru/link/?req=doc&amp;base=LAW&amp;n=339209&amp;dst=100569" TargetMode="External"/><Relationship Id="rId302" Type="http://schemas.openxmlformats.org/officeDocument/2006/relationships/hyperlink" Target="https://login.consultant.ru/link/?req=doc&amp;base=LAW&amp;n=339209&amp;dst=100012" TargetMode="External"/><Relationship Id="rId323" Type="http://schemas.openxmlformats.org/officeDocument/2006/relationships/hyperlink" Target="https://login.consultant.ru/link/?req=doc&amp;base=LAW&amp;n=339209&amp;dst=276" TargetMode="External"/><Relationship Id="rId344" Type="http://schemas.openxmlformats.org/officeDocument/2006/relationships/hyperlink" Target="https://login.consultant.ru/link/?req=doc&amp;base=LAW&amp;n=339209&amp;dst=100012" TargetMode="External"/><Relationship Id="rId20" Type="http://schemas.openxmlformats.org/officeDocument/2006/relationships/hyperlink" Target="https://login.consultant.ru/link/?req=doc&amp;base=LAW&amp;n=34473&amp;dst=100038" TargetMode="External"/><Relationship Id="rId41" Type="http://schemas.openxmlformats.org/officeDocument/2006/relationships/hyperlink" Target="https://login.consultant.ru/link/?req=doc&amp;base=LAW&amp;n=43266&amp;dst=102318" TargetMode="External"/><Relationship Id="rId62" Type="http://schemas.openxmlformats.org/officeDocument/2006/relationships/hyperlink" Target="https://login.consultant.ru/link/?req=doc&amp;base=LAW&amp;n=43433&amp;dst=100663" TargetMode="External"/><Relationship Id="rId83" Type="http://schemas.openxmlformats.org/officeDocument/2006/relationships/hyperlink" Target="https://login.consultant.ru/link/?req=doc&amp;base=LAW&amp;n=43433&amp;dst=100086" TargetMode="External"/><Relationship Id="rId179" Type="http://schemas.openxmlformats.org/officeDocument/2006/relationships/hyperlink" Target="https://login.consultant.ru/link/?req=doc&amp;base=LAW&amp;n=209705&amp;dst=100046" TargetMode="External"/><Relationship Id="rId365" Type="http://schemas.openxmlformats.org/officeDocument/2006/relationships/hyperlink" Target="https://login.consultant.ru/link/?req=doc&amp;base=LAW&amp;n=339209&amp;dst=265" TargetMode="External"/><Relationship Id="rId386" Type="http://schemas.openxmlformats.org/officeDocument/2006/relationships/hyperlink" Target="https://login.consultant.ru/link/?req=doc&amp;base=LAW&amp;n=83392&amp;dst=101872" TargetMode="External"/><Relationship Id="rId190" Type="http://schemas.openxmlformats.org/officeDocument/2006/relationships/hyperlink" Target="https://login.consultant.ru/link/?req=doc&amp;base=LAW&amp;n=339205&amp;dst=1428" TargetMode="External"/><Relationship Id="rId204" Type="http://schemas.openxmlformats.org/officeDocument/2006/relationships/hyperlink" Target="https://login.consultant.ru/link/?req=doc&amp;base=LAW&amp;n=209705&amp;dst=100060" TargetMode="External"/><Relationship Id="rId225" Type="http://schemas.openxmlformats.org/officeDocument/2006/relationships/hyperlink" Target="https://login.consultant.ru/link/?req=doc&amp;base=LAW&amp;n=339209&amp;dst=100572" TargetMode="External"/><Relationship Id="rId246" Type="http://schemas.openxmlformats.org/officeDocument/2006/relationships/hyperlink" Target="https://login.consultant.ru/link/?req=doc&amp;base=LAW&amp;n=209705&amp;dst=100087" TargetMode="External"/><Relationship Id="rId267" Type="http://schemas.openxmlformats.org/officeDocument/2006/relationships/hyperlink" Target="https://login.consultant.ru/link/?req=doc&amp;base=LAW&amp;n=209705&amp;dst=100091" TargetMode="External"/><Relationship Id="rId288" Type="http://schemas.openxmlformats.org/officeDocument/2006/relationships/hyperlink" Target="https://login.consultant.ru/link/?req=doc&amp;base=LAW&amp;n=339209&amp;dst=276" TargetMode="External"/><Relationship Id="rId411" Type="http://schemas.openxmlformats.org/officeDocument/2006/relationships/hyperlink" Target="https://login.consultant.ru/link/?req=doc&amp;base=LAW&amp;n=83392&amp;dst=102733" TargetMode="External"/><Relationship Id="rId432" Type="http://schemas.openxmlformats.org/officeDocument/2006/relationships/hyperlink" Target="https://login.consultant.ru/link/?req=doc&amp;base=LAW&amp;n=83392&amp;dst=100174" TargetMode="External"/><Relationship Id="rId453" Type="http://schemas.openxmlformats.org/officeDocument/2006/relationships/hyperlink" Target="https://login.consultant.ru/link/?req=doc&amp;base=LAW&amp;n=83392&amp;dst=102280" TargetMode="External"/><Relationship Id="rId106" Type="http://schemas.openxmlformats.org/officeDocument/2006/relationships/hyperlink" Target="https://login.consultant.ru/link/?req=doc&amp;base=LAW&amp;n=43433&amp;dst=103381" TargetMode="External"/><Relationship Id="rId127" Type="http://schemas.openxmlformats.org/officeDocument/2006/relationships/hyperlink" Target="https://login.consultant.ru/link/?req=doc&amp;base=LAW&amp;n=43061&amp;dst=100988" TargetMode="External"/><Relationship Id="rId313" Type="http://schemas.openxmlformats.org/officeDocument/2006/relationships/hyperlink" Target="https://login.consultant.ru/link/?req=doc&amp;base=LAW&amp;n=131519&amp;dst=100143" TargetMode="External"/><Relationship Id="rId10" Type="http://schemas.openxmlformats.org/officeDocument/2006/relationships/hyperlink" Target="https://login.consultant.ru/link/?req=doc&amp;base=LAW&amp;n=347580&amp;dst=100529" TargetMode="External"/><Relationship Id="rId31" Type="http://schemas.openxmlformats.org/officeDocument/2006/relationships/hyperlink" Target="https://login.consultant.ru/link/?req=doc&amp;base=LAW&amp;n=347580&amp;dst=100200" TargetMode="External"/><Relationship Id="rId52" Type="http://schemas.openxmlformats.org/officeDocument/2006/relationships/hyperlink" Target="https://login.consultant.ru/link/?req=doc&amp;base=LAW&amp;n=43433&amp;dst=101639" TargetMode="External"/><Relationship Id="rId73" Type="http://schemas.openxmlformats.org/officeDocument/2006/relationships/hyperlink" Target="https://login.consultant.ru/link/?req=doc&amp;base=LAW&amp;n=43433" TargetMode="External"/><Relationship Id="rId94" Type="http://schemas.openxmlformats.org/officeDocument/2006/relationships/hyperlink" Target="https://login.consultant.ru/link/?req=doc&amp;base=LAW&amp;n=43433&amp;dst=100173" TargetMode="External"/><Relationship Id="rId148" Type="http://schemas.openxmlformats.org/officeDocument/2006/relationships/hyperlink" Target="https://login.consultant.ru/link/?req=doc&amp;base=LAW&amp;n=43061&amp;dst=100932" TargetMode="External"/><Relationship Id="rId169" Type="http://schemas.openxmlformats.org/officeDocument/2006/relationships/hyperlink" Target="https://login.consultant.ru/link/?req=doc&amp;base=LAW&amp;n=339209&amp;dst=100619" TargetMode="External"/><Relationship Id="rId334" Type="http://schemas.openxmlformats.org/officeDocument/2006/relationships/hyperlink" Target="https://login.consultant.ru/link/?req=doc&amp;base=LAW&amp;n=339209&amp;dst=100572" TargetMode="External"/><Relationship Id="rId355" Type="http://schemas.openxmlformats.org/officeDocument/2006/relationships/hyperlink" Target="https://login.consultant.ru/link/?req=doc&amp;base=LAW&amp;n=339209&amp;dst=846" TargetMode="External"/><Relationship Id="rId376" Type="http://schemas.openxmlformats.org/officeDocument/2006/relationships/hyperlink" Target="https://login.consultant.ru/link/?req=doc&amp;base=LAW&amp;n=339209&amp;dst=1374" TargetMode="External"/><Relationship Id="rId397" Type="http://schemas.openxmlformats.org/officeDocument/2006/relationships/hyperlink" Target="https://login.consultant.ru/link/?req=doc&amp;base=LAW&amp;n=83392&amp;dst=102272" TargetMode="External"/><Relationship Id="rId4" Type="http://schemas.openxmlformats.org/officeDocument/2006/relationships/settings" Target="settings.xml"/><Relationship Id="rId180" Type="http://schemas.openxmlformats.org/officeDocument/2006/relationships/hyperlink" Target="https://login.consultant.ru/link/?req=doc&amp;base=LAW&amp;n=209705&amp;dst=100046" TargetMode="External"/><Relationship Id="rId215" Type="http://schemas.openxmlformats.org/officeDocument/2006/relationships/hyperlink" Target="https://login.consultant.ru/link/?req=doc&amp;base=LAW&amp;n=339209&amp;dst=1365" TargetMode="External"/><Relationship Id="rId236" Type="http://schemas.openxmlformats.org/officeDocument/2006/relationships/hyperlink" Target="https://login.consultant.ru/link/?req=doc&amp;base=LAW&amp;n=339209&amp;dst=100608" TargetMode="External"/><Relationship Id="rId257" Type="http://schemas.openxmlformats.org/officeDocument/2006/relationships/hyperlink" Target="https://login.consultant.ru/link/?req=doc&amp;base=LAW&amp;n=339209" TargetMode="External"/><Relationship Id="rId278" Type="http://schemas.openxmlformats.org/officeDocument/2006/relationships/hyperlink" Target="https://login.consultant.ru/link/?req=doc&amp;base=LAW&amp;n=339209&amp;dst=101509" TargetMode="External"/><Relationship Id="rId401" Type="http://schemas.openxmlformats.org/officeDocument/2006/relationships/hyperlink" Target="https://login.consultant.ru/link/?req=doc&amp;base=LAW&amp;n=83392&amp;dst=102276" TargetMode="External"/><Relationship Id="rId422" Type="http://schemas.openxmlformats.org/officeDocument/2006/relationships/hyperlink" Target="https://login.consultant.ru/link/?req=doc&amp;base=LAW&amp;n=83392&amp;dst=102571" TargetMode="External"/><Relationship Id="rId443" Type="http://schemas.openxmlformats.org/officeDocument/2006/relationships/hyperlink" Target="https://login.consultant.ru/link/?req=doc&amp;base=LAW&amp;n=83392&amp;dst=102753" TargetMode="External"/><Relationship Id="rId464" Type="http://schemas.openxmlformats.org/officeDocument/2006/relationships/hyperlink" Target="https://login.consultant.ru/link/?req=doc&amp;base=LAW&amp;n=83392&amp;dst=102824" TargetMode="External"/><Relationship Id="rId303" Type="http://schemas.openxmlformats.org/officeDocument/2006/relationships/hyperlink" Target="https://login.consultant.ru/link/?req=doc&amp;base=LAW&amp;n=339209&amp;dst=100660" TargetMode="External"/><Relationship Id="rId42" Type="http://schemas.openxmlformats.org/officeDocument/2006/relationships/hyperlink" Target="https://login.consultant.ru/link/?req=doc&amp;base=LAW&amp;n=43266&amp;dst=100832" TargetMode="External"/><Relationship Id="rId84" Type="http://schemas.openxmlformats.org/officeDocument/2006/relationships/hyperlink" Target="https://login.consultant.ru/link/?req=doc&amp;base=LAW&amp;n=43433&amp;dst=103370" TargetMode="External"/><Relationship Id="rId138" Type="http://schemas.openxmlformats.org/officeDocument/2006/relationships/hyperlink" Target="https://login.consultant.ru/link/?req=doc&amp;base=LAW&amp;n=40485&amp;dst=101087" TargetMode="External"/><Relationship Id="rId345" Type="http://schemas.openxmlformats.org/officeDocument/2006/relationships/hyperlink" Target="https://login.consultant.ru/link/?req=doc&amp;base=LAW&amp;n=339205&amp;dst=600" TargetMode="External"/><Relationship Id="rId387" Type="http://schemas.openxmlformats.org/officeDocument/2006/relationships/hyperlink" Target="https://login.consultant.ru/link/?req=doc&amp;base=LAW&amp;n=83392&amp;dst=561" TargetMode="External"/><Relationship Id="rId191" Type="http://schemas.openxmlformats.org/officeDocument/2006/relationships/hyperlink" Target="https://login.consultant.ru/link/?req=doc&amp;base=LAW&amp;n=339209&amp;dst=701" TargetMode="External"/><Relationship Id="rId205" Type="http://schemas.openxmlformats.org/officeDocument/2006/relationships/hyperlink" Target="https://login.consultant.ru/link/?req=doc&amp;base=LAW&amp;n=339209&amp;dst=100655" TargetMode="External"/><Relationship Id="rId247" Type="http://schemas.openxmlformats.org/officeDocument/2006/relationships/hyperlink" Target="https://login.consultant.ru/link/?req=doc&amp;base=LAW&amp;n=339209&amp;dst=100532" TargetMode="External"/><Relationship Id="rId412" Type="http://schemas.openxmlformats.org/officeDocument/2006/relationships/hyperlink" Target="https://login.consultant.ru/link/?req=doc&amp;base=LAW&amp;n=83392&amp;dst=104142" TargetMode="External"/><Relationship Id="rId107" Type="http://schemas.openxmlformats.org/officeDocument/2006/relationships/hyperlink" Target="https://login.consultant.ru/link/?req=doc&amp;base=LAW&amp;n=43433&amp;dst=102594" TargetMode="External"/><Relationship Id="rId289" Type="http://schemas.openxmlformats.org/officeDocument/2006/relationships/hyperlink" Target="https://login.consultant.ru/link/?req=doc&amp;base=LAW&amp;n=339209&amp;dst=284" TargetMode="External"/><Relationship Id="rId454" Type="http://schemas.openxmlformats.org/officeDocument/2006/relationships/hyperlink" Target="https://login.consultant.ru/link/?req=doc&amp;base=LAW&amp;n=83392&amp;dst=100064" TargetMode="External"/><Relationship Id="rId11" Type="http://schemas.openxmlformats.org/officeDocument/2006/relationships/hyperlink" Target="https://login.consultant.ru/link/?req=doc&amp;base=LAW&amp;n=21335&amp;dst=100009" TargetMode="External"/><Relationship Id="rId53" Type="http://schemas.openxmlformats.org/officeDocument/2006/relationships/hyperlink" Target="https://login.consultant.ru/link/?req=doc&amp;base=LAW&amp;n=43433&amp;dst=101678" TargetMode="External"/><Relationship Id="rId149" Type="http://schemas.openxmlformats.org/officeDocument/2006/relationships/hyperlink" Target="https://login.consultant.ru/link/?req=doc&amp;base=LAW&amp;n=43061&amp;dst=100947" TargetMode="External"/><Relationship Id="rId314" Type="http://schemas.openxmlformats.org/officeDocument/2006/relationships/hyperlink" Target="https://login.consultant.ru/link/?req=doc&amp;base=LAW&amp;n=339209&amp;dst=100218" TargetMode="External"/><Relationship Id="rId356" Type="http://schemas.openxmlformats.org/officeDocument/2006/relationships/hyperlink" Target="https://login.consultant.ru/link/?req=doc&amp;base=LAW&amp;n=339209&amp;dst=1382" TargetMode="External"/><Relationship Id="rId398" Type="http://schemas.openxmlformats.org/officeDocument/2006/relationships/hyperlink" Target="https://login.consultant.ru/link/?req=doc&amp;base=LAW&amp;n=83392&amp;dst=102273" TargetMode="External"/><Relationship Id="rId95" Type="http://schemas.openxmlformats.org/officeDocument/2006/relationships/hyperlink" Target="https://login.consultant.ru/link/?req=doc&amp;base=LAW&amp;n=43433&amp;dst=102205" TargetMode="External"/><Relationship Id="rId160" Type="http://schemas.openxmlformats.org/officeDocument/2006/relationships/hyperlink" Target="https://login.consultant.ru/link/?req=doc&amp;base=LAW&amp;n=339209&amp;dst=100012" TargetMode="External"/><Relationship Id="rId216" Type="http://schemas.openxmlformats.org/officeDocument/2006/relationships/hyperlink" Target="https://login.consultant.ru/link/?req=doc&amp;base=LAW&amp;n=339209&amp;dst=906" TargetMode="External"/><Relationship Id="rId423" Type="http://schemas.openxmlformats.org/officeDocument/2006/relationships/hyperlink" Target="https://login.consultant.ru/link/?req=doc&amp;base=LAW&amp;n=83392&amp;dst=102743" TargetMode="External"/><Relationship Id="rId258" Type="http://schemas.openxmlformats.org/officeDocument/2006/relationships/hyperlink" Target="https://login.consultant.ru/link/?req=doc&amp;base=ARB&amp;n=514623&amp;dst=100268" TargetMode="External"/><Relationship Id="rId465" Type="http://schemas.openxmlformats.org/officeDocument/2006/relationships/hyperlink" Target="https://login.consultant.ru/link/?req=doc&amp;base=LAW&amp;n=83392&amp;dst=102821" TargetMode="External"/><Relationship Id="rId22" Type="http://schemas.openxmlformats.org/officeDocument/2006/relationships/hyperlink" Target="https://login.consultant.ru/link/?req=doc&amp;base=LAW&amp;n=43061&amp;dst=100111" TargetMode="External"/><Relationship Id="rId64" Type="http://schemas.openxmlformats.org/officeDocument/2006/relationships/hyperlink" Target="https://login.consultant.ru/link/?req=doc&amp;base=LAW&amp;n=43433&amp;dst=101850" TargetMode="External"/><Relationship Id="rId118" Type="http://schemas.openxmlformats.org/officeDocument/2006/relationships/hyperlink" Target="https://login.consultant.ru/link/?req=doc&amp;base=LAW&amp;n=43061&amp;dst=100671" TargetMode="External"/><Relationship Id="rId325" Type="http://schemas.openxmlformats.org/officeDocument/2006/relationships/hyperlink" Target="https://login.consultant.ru/link/?req=doc&amp;base=LAW&amp;n=339209&amp;dst=175" TargetMode="External"/><Relationship Id="rId367" Type="http://schemas.openxmlformats.org/officeDocument/2006/relationships/hyperlink" Target="https://login.consultant.ru/link/?req=doc&amp;base=LAW&amp;n=339209&amp;dst=837" TargetMode="External"/><Relationship Id="rId171" Type="http://schemas.openxmlformats.org/officeDocument/2006/relationships/hyperlink" Target="https://login.consultant.ru/link/?req=doc&amp;base=LAW&amp;n=339209&amp;dst=100572" TargetMode="External"/><Relationship Id="rId227" Type="http://schemas.openxmlformats.org/officeDocument/2006/relationships/hyperlink" Target="https://login.consultant.ru/link/?req=doc&amp;base=LAW&amp;n=339204&amp;dst=20" TargetMode="External"/><Relationship Id="rId269" Type="http://schemas.openxmlformats.org/officeDocument/2006/relationships/hyperlink" Target="https://login.consultant.ru/link/?req=doc&amp;base=LAW&amp;n=339209&amp;dst=100517" TargetMode="External"/><Relationship Id="rId434" Type="http://schemas.openxmlformats.org/officeDocument/2006/relationships/hyperlink" Target="https://login.consultant.ru/link/?req=doc&amp;base=LAW&amp;n=83392&amp;dst=692" TargetMode="External"/><Relationship Id="rId33" Type="http://schemas.openxmlformats.org/officeDocument/2006/relationships/hyperlink" Target="https://login.consultant.ru/link/?req=doc&amp;base=LAW&amp;n=347580&amp;dst=100074" TargetMode="External"/><Relationship Id="rId129" Type="http://schemas.openxmlformats.org/officeDocument/2006/relationships/hyperlink" Target="https://login.consultant.ru/link/?req=doc&amp;base=LAW&amp;n=43061&amp;dst=100764" TargetMode="External"/><Relationship Id="rId280" Type="http://schemas.openxmlformats.org/officeDocument/2006/relationships/hyperlink" Target="https://login.consultant.ru/link/?req=doc&amp;base=LAW&amp;n=339209&amp;dst=521" TargetMode="External"/><Relationship Id="rId336" Type="http://schemas.openxmlformats.org/officeDocument/2006/relationships/hyperlink" Target="https://login.consultant.ru/link/?req=doc&amp;base=LAW&amp;n=215641&amp;dst=100014" TargetMode="External"/><Relationship Id="rId75" Type="http://schemas.openxmlformats.org/officeDocument/2006/relationships/hyperlink" Target="https://login.consultant.ru/link/?req=doc&amp;base=LAW&amp;n=34685" TargetMode="External"/><Relationship Id="rId140" Type="http://schemas.openxmlformats.org/officeDocument/2006/relationships/hyperlink" Target="https://login.consultant.ru/link/?req=doc&amp;base=LAW&amp;n=43061&amp;dst=100276" TargetMode="External"/><Relationship Id="rId182" Type="http://schemas.openxmlformats.org/officeDocument/2006/relationships/hyperlink" Target="https://login.consultant.ru/link/?req=doc&amp;base=LAW&amp;n=339209&amp;dst=100517" TargetMode="External"/><Relationship Id="rId378" Type="http://schemas.openxmlformats.org/officeDocument/2006/relationships/hyperlink" Target="https://login.consultant.ru/link/?req=doc&amp;base=LAW&amp;n=83392&amp;dst=101849" TargetMode="External"/><Relationship Id="rId403" Type="http://schemas.openxmlformats.org/officeDocument/2006/relationships/hyperlink" Target="https://login.consultant.ru/link/?req=doc&amp;base=LAW&amp;n=83392&amp;dst=102279" TargetMode="External"/><Relationship Id="rId6" Type="http://schemas.openxmlformats.org/officeDocument/2006/relationships/image" Target="media/image1.jpeg"/><Relationship Id="rId238" Type="http://schemas.openxmlformats.org/officeDocument/2006/relationships/hyperlink" Target="https://login.consultant.ru/link/?req=doc&amp;base=LAW&amp;n=339205&amp;dst=1432" TargetMode="External"/><Relationship Id="rId445" Type="http://schemas.openxmlformats.org/officeDocument/2006/relationships/hyperlink" Target="https://login.consultant.ru/link/?req=doc&amp;base=LAW&amp;n=83392&amp;dst=102756" TargetMode="External"/><Relationship Id="rId291" Type="http://schemas.openxmlformats.org/officeDocument/2006/relationships/hyperlink" Target="https://login.consultant.ru/link/?req=doc&amp;base=LAW&amp;n=339209&amp;dst=695" TargetMode="External"/><Relationship Id="rId305" Type="http://schemas.openxmlformats.org/officeDocument/2006/relationships/hyperlink" Target="https://login.consultant.ru/link/?req=doc&amp;base=LAW&amp;n=339209&amp;dst=705" TargetMode="External"/><Relationship Id="rId347" Type="http://schemas.openxmlformats.org/officeDocument/2006/relationships/hyperlink" Target="https://login.consultant.ru/link/?req=doc&amp;base=LAW&amp;n=215641&amp;dst=100069" TargetMode="External"/><Relationship Id="rId44" Type="http://schemas.openxmlformats.org/officeDocument/2006/relationships/hyperlink" Target="https://login.consultant.ru/link/?req=doc&amp;base=LAW&amp;n=43433&amp;dst=100242" TargetMode="External"/><Relationship Id="rId86" Type="http://schemas.openxmlformats.org/officeDocument/2006/relationships/hyperlink" Target="https://login.consultant.ru/link/?req=doc&amp;base=LAW&amp;n=43433&amp;dst=101078" TargetMode="External"/><Relationship Id="rId151" Type="http://schemas.openxmlformats.org/officeDocument/2006/relationships/hyperlink" Target="https://login.consultant.ru/link/?req=doc&amp;base=LAW&amp;n=43061&amp;dst=101808" TargetMode="External"/><Relationship Id="rId389" Type="http://schemas.openxmlformats.org/officeDocument/2006/relationships/hyperlink" Target="https://login.consultant.ru/link/?req=doc&amp;base=LAW&amp;n=83392&amp;dst=11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3F586-F04F-41E9-AD7B-DE4F7687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66</Pages>
  <Words>44793</Words>
  <Characters>255326</Characters>
  <Application>Microsoft Office Word</Application>
  <DocSecurity>0</DocSecurity>
  <Lines>2127</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2024-08-05T16:26:00Z</dcterms:created>
  <dcterms:modified xsi:type="dcterms:W3CDTF">2024-08-06T18:21:00Z</dcterms:modified>
</cp:coreProperties>
</file>